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  <w:proofErr w:type="gramStart"/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D446FD">
        <w:t>seconda</w:t>
      </w:r>
      <w:r w:rsidR="009F0B17">
        <w:t xml:space="preserve"> </w:t>
      </w:r>
      <w:r>
        <w:t>fascia</w:t>
      </w:r>
      <w:proofErr w:type="gramEnd"/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91167A">
        <w:t>seconda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</w:t>
      </w:r>
      <w:proofErr w:type="spellStart"/>
      <w:r>
        <w:t>D.R.n.</w:t>
      </w:r>
      <w:proofErr w:type="spellEnd"/>
      <w:r w:rsidR="00934A73">
        <w:t xml:space="preserve"> </w:t>
      </w:r>
      <w:r w:rsidR="00657A5C">
        <w:t>_____________</w:t>
      </w:r>
      <w:r w:rsidR="00934A73">
        <w:t>– 201</w:t>
      </w:r>
      <w:r w:rsidR="003D15F4">
        <w:t xml:space="preserve">7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 xml:space="preserve">i degli art. </w:t>
      </w:r>
      <w:proofErr w:type="gramStart"/>
      <w:r>
        <w:t>46</w:t>
      </w:r>
      <w:proofErr w:type="gramEnd"/>
      <w:r>
        <w:t xml:space="preserve">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  <w:t xml:space="preserve">Di essere nato in data luogo sopra </w:t>
      </w:r>
      <w:proofErr w:type="gramStart"/>
      <w:r>
        <w:t>riportati</w:t>
      </w:r>
      <w:proofErr w:type="gramEnd"/>
    </w:p>
    <w:p w:rsidR="00245B47" w:rsidRDefault="00245B47" w:rsidP="00245B47">
      <w:pPr>
        <w:jc w:val="both"/>
      </w:pPr>
      <w:r>
        <w:t>2.</w:t>
      </w:r>
      <w:r>
        <w:tab/>
        <w:t>Di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</w:r>
      <w:proofErr w:type="gramStart"/>
      <w:r w:rsidR="00000464">
        <w:t>di</w:t>
      </w:r>
      <w:proofErr w:type="gramEnd"/>
      <w:r w:rsidR="00000464">
        <w:t xml:space="preserve">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 xml:space="preserve"> 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</w:t>
      </w:r>
      <w:r w:rsidR="0091167A">
        <w:t xml:space="preserve">associato </w:t>
      </w:r>
      <w:r w:rsidR="006F0CD1">
        <w:t xml:space="preserve">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</w:t>
      </w:r>
      <w:r w:rsidR="00AF741D">
        <w:rPr>
          <w:color w:val="000000"/>
        </w:rPr>
        <w:t>I</w:t>
      </w:r>
      <w:r w:rsidR="006F0CD1">
        <w:rPr>
          <w:color w:val="000000"/>
        </w:rPr>
        <w:t xml:space="preserve">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253665" w:rsidRDefault="00245B47" w:rsidP="00253665">
      <w:pPr>
        <w:jc w:val="both"/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</w:t>
      </w:r>
      <w:r w:rsidR="00DE2377">
        <w:t>I</w:t>
      </w:r>
      <w:r w:rsidR="008D209F">
        <w:t xml:space="preserve"> fascia</w:t>
      </w:r>
      <w:r>
        <w:t>, sulla base delle tabelle di corrispondenza  allegate al D.M. 2.5.2011, n. 236, 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</w:t>
      </w:r>
      <w:proofErr w:type="gramStart"/>
      <w:r w:rsidR="00E75BAC">
        <w:t xml:space="preserve"> </w:t>
      </w:r>
      <w:r>
        <w:t xml:space="preserve"> </w:t>
      </w:r>
      <w:proofErr w:type="gramEnd"/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</w:t>
      </w:r>
      <w:proofErr w:type="gramStart"/>
      <w:r w:rsidR="00AE1958">
        <w:t xml:space="preserve">  </w:t>
      </w:r>
      <w:proofErr w:type="gramEnd"/>
      <w:r w:rsidR="00AE1958">
        <w:t xml:space="preserve">per persistente insufficiente rendimento, ovvero di non essere stato 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 xml:space="preserve">di non avere rapporti 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</w:t>
      </w:r>
      <w:proofErr w:type="gramStart"/>
      <w:r w:rsidR="003D15F4" w:rsidRPr="00913052">
        <w:rPr>
          <w:color w:val="000000"/>
        </w:rPr>
        <w:t>effettua</w:t>
      </w:r>
      <w:proofErr w:type="gramEnd"/>
      <w:r w:rsidR="003D15F4" w:rsidRPr="00913052">
        <w:rPr>
          <w:color w:val="000000"/>
        </w:rPr>
        <w:t xml:space="preserve">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proofErr w:type="gramStart"/>
      <w:r w:rsidR="00AA0FCE">
        <w:t xml:space="preserve"> </w:t>
      </w:r>
      <w:r w:rsidRPr="00584CD4">
        <w:t xml:space="preserve"> </w:t>
      </w:r>
      <w:proofErr w:type="gramEnd"/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 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>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Default="00E41054" w:rsidP="002A77E3">
      <w:pPr>
        <w:pStyle w:val="Paragrafoelenco"/>
        <w:spacing w:line="240" w:lineRule="auto"/>
        <w:ind w:left="1065"/>
        <w:jc w:val="both"/>
      </w:pP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980CEC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980CEC" w:rsidRPr="00C318C0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redatto in lingua italiana e in lingua inglese, datato e sottoscritto con firma autografa originale/ secondo le </w:t>
      </w:r>
      <w:proofErr w:type="gramStart"/>
      <w:r>
        <w:rPr>
          <w:color w:val="000000"/>
        </w:rPr>
        <w:t>modalità</w:t>
      </w:r>
      <w:proofErr w:type="gramEnd"/>
      <w:r>
        <w:rPr>
          <w:color w:val="000000"/>
        </w:rPr>
        <w:t xml:space="preserve">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originale/</w:t>
      </w:r>
      <w:r w:rsidRPr="00127AEF">
        <w:rPr>
          <w:color w:val="000000"/>
        </w:rPr>
        <w:t xml:space="preserve"> </w:t>
      </w:r>
      <w:r>
        <w:rPr>
          <w:color w:val="000000"/>
        </w:rPr>
        <w:t xml:space="preserve">secondo le </w:t>
      </w:r>
      <w:proofErr w:type="gramStart"/>
      <w:r>
        <w:rPr>
          <w:color w:val="000000"/>
        </w:rPr>
        <w:t>modalità</w:t>
      </w:r>
      <w:proofErr w:type="gramEnd"/>
      <w:r>
        <w:rPr>
          <w:color w:val="000000"/>
        </w:rPr>
        <w:t xml:space="preserve">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e) copia dei titoli </w:t>
      </w:r>
      <w:r>
        <w:rPr>
          <w:b/>
          <w:color w:val="000000"/>
        </w:rPr>
        <w:t xml:space="preserve">(solo per i titoli per i quali non </w:t>
      </w:r>
      <w:proofErr w:type="gramStart"/>
      <w:r>
        <w:rPr>
          <w:b/>
          <w:color w:val="000000"/>
        </w:rPr>
        <w:t>è ammessa</w:t>
      </w:r>
      <w:proofErr w:type="gramEnd"/>
      <w:r>
        <w:rPr>
          <w:b/>
          <w:color w:val="000000"/>
        </w:rPr>
        <w:t xml:space="preserve"> l’autocertificazione) </w:t>
      </w:r>
      <w:r>
        <w:rPr>
          <w:color w:val="000000"/>
        </w:rPr>
        <w:t>con dichiarazione di conformità agli originali;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f) elenco numerato in duplice copia delle pubblicazioni, datato e sottoscritto con firma autografa originale/ secondo le </w:t>
      </w:r>
      <w:proofErr w:type="gramStart"/>
      <w:r>
        <w:rPr>
          <w:color w:val="000000"/>
        </w:rPr>
        <w:t>modalità</w:t>
      </w:r>
      <w:proofErr w:type="gramEnd"/>
      <w:r>
        <w:rPr>
          <w:color w:val="000000"/>
        </w:rPr>
        <w:t xml:space="preserve">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g) dichiarazione </w:t>
      </w:r>
      <w:proofErr w:type="gramStart"/>
      <w:r w:rsidR="005A1BE1">
        <w:rPr>
          <w:color w:val="000000"/>
        </w:rPr>
        <w:t>relativa al</w:t>
      </w:r>
      <w:proofErr w:type="gramEnd"/>
      <w:r w:rsidR="005A1BE1">
        <w:rPr>
          <w:color w:val="000000"/>
        </w:rPr>
        <w:t xml:space="preserve"> proprio</w:t>
      </w:r>
      <w:r>
        <w:rPr>
          <w:color w:val="000000"/>
        </w:rPr>
        <w:t xml:space="preserve"> contributo alle pubblicazioni in collaborazione,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h) elenco in duplice copia dell’attività didattica svolta, </w:t>
      </w:r>
      <w:r w:rsidR="004D273B">
        <w:rPr>
          <w:color w:val="000000"/>
        </w:rPr>
        <w:t>datato e sottoscritto con firma autografa originale/</w:t>
      </w:r>
      <w:r w:rsidR="004D273B" w:rsidRPr="00127AEF">
        <w:rPr>
          <w:color w:val="000000"/>
        </w:rPr>
        <w:t xml:space="preserve"> </w:t>
      </w:r>
      <w:r w:rsidR="004D273B">
        <w:rPr>
          <w:color w:val="000000"/>
        </w:rPr>
        <w:t xml:space="preserve">secondo le </w:t>
      </w:r>
      <w:proofErr w:type="gramStart"/>
      <w:r w:rsidR="004D273B">
        <w:rPr>
          <w:color w:val="000000"/>
        </w:rPr>
        <w:t>modalità</w:t>
      </w:r>
      <w:proofErr w:type="gramEnd"/>
      <w:r w:rsidR="004D273B">
        <w:rPr>
          <w:color w:val="000000"/>
        </w:rPr>
        <w:t xml:space="preserve">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i) pubblicazioni in formato digitale</w:t>
      </w:r>
    </w:p>
    <w:p w:rsidR="00980CEC" w:rsidRPr="00D94284" w:rsidRDefault="00980CEC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l) dichiarazione sostitutiva di </w:t>
      </w:r>
      <w:r w:rsidR="004657F6">
        <w:rPr>
          <w:color w:val="000000"/>
        </w:rPr>
        <w:t xml:space="preserve">certificazione e/o di </w:t>
      </w:r>
      <w:r>
        <w:rPr>
          <w:color w:val="000000"/>
        </w:rPr>
        <w:t>atto di notorietà  ai sensi degli art. 46 e 47 del D.P.R. 445/2000  (</w:t>
      </w:r>
      <w:r w:rsidRPr="007C7100">
        <w:rPr>
          <w:b/>
          <w:color w:val="000000"/>
        </w:rPr>
        <w:t>allegato 2 al bando</w:t>
      </w:r>
      <w:r>
        <w:rPr>
          <w:color w:val="000000"/>
        </w:rPr>
        <w:t>)</w:t>
      </w:r>
    </w:p>
    <w:p w:rsidR="00980CEC" w:rsidRDefault="00980CEC" w:rsidP="00980CEC">
      <w:pPr>
        <w:pStyle w:val="Paragrafoelenco"/>
        <w:spacing w:line="240" w:lineRule="auto"/>
        <w:ind w:left="426"/>
        <w:jc w:val="both"/>
      </w:pPr>
    </w:p>
    <w:p w:rsidR="00980CEC" w:rsidRDefault="00980CEC" w:rsidP="00980CEC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 xml:space="preserve">N.B. ALLEGARE COPIA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DOCUMENTO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RICONOSCIMENTO IN CORSO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72F3"/>
    <w:rsid w:val="000C3A08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D7DF3"/>
    <w:rsid w:val="00311C0E"/>
    <w:rsid w:val="00321671"/>
    <w:rsid w:val="003336D1"/>
    <w:rsid w:val="00357BA2"/>
    <w:rsid w:val="003707D9"/>
    <w:rsid w:val="00385711"/>
    <w:rsid w:val="0038750F"/>
    <w:rsid w:val="003B3529"/>
    <w:rsid w:val="003D0CD4"/>
    <w:rsid w:val="003D15F4"/>
    <w:rsid w:val="00424BBB"/>
    <w:rsid w:val="004319E9"/>
    <w:rsid w:val="00442CE3"/>
    <w:rsid w:val="0044535D"/>
    <w:rsid w:val="00455C72"/>
    <w:rsid w:val="00457B93"/>
    <w:rsid w:val="004657F6"/>
    <w:rsid w:val="00466BC5"/>
    <w:rsid w:val="004B193C"/>
    <w:rsid w:val="004D273B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4197F"/>
    <w:rsid w:val="006533FE"/>
    <w:rsid w:val="00657A5C"/>
    <w:rsid w:val="00693E56"/>
    <w:rsid w:val="006A17CA"/>
    <w:rsid w:val="006C4866"/>
    <w:rsid w:val="006E3300"/>
    <w:rsid w:val="006F0CD1"/>
    <w:rsid w:val="007C4437"/>
    <w:rsid w:val="0085624C"/>
    <w:rsid w:val="0086329D"/>
    <w:rsid w:val="0087684B"/>
    <w:rsid w:val="0089175F"/>
    <w:rsid w:val="008A3E78"/>
    <w:rsid w:val="008B6614"/>
    <w:rsid w:val="008C083F"/>
    <w:rsid w:val="008C65A1"/>
    <w:rsid w:val="008D209F"/>
    <w:rsid w:val="008D7A3F"/>
    <w:rsid w:val="008E5107"/>
    <w:rsid w:val="00906F74"/>
    <w:rsid w:val="0091167A"/>
    <w:rsid w:val="00922BD6"/>
    <w:rsid w:val="00934A73"/>
    <w:rsid w:val="009436D2"/>
    <w:rsid w:val="009479BE"/>
    <w:rsid w:val="00965E37"/>
    <w:rsid w:val="00974071"/>
    <w:rsid w:val="00980CEC"/>
    <w:rsid w:val="0099160D"/>
    <w:rsid w:val="009A180D"/>
    <w:rsid w:val="009B1E73"/>
    <w:rsid w:val="009F02CA"/>
    <w:rsid w:val="009F0B17"/>
    <w:rsid w:val="00A0382E"/>
    <w:rsid w:val="00A30C37"/>
    <w:rsid w:val="00A551AC"/>
    <w:rsid w:val="00A8200C"/>
    <w:rsid w:val="00AA0FCE"/>
    <w:rsid w:val="00AD7D2C"/>
    <w:rsid w:val="00AE1958"/>
    <w:rsid w:val="00AF741D"/>
    <w:rsid w:val="00B02BA2"/>
    <w:rsid w:val="00B33783"/>
    <w:rsid w:val="00B46658"/>
    <w:rsid w:val="00B510B6"/>
    <w:rsid w:val="00B72CBA"/>
    <w:rsid w:val="00BB5DCD"/>
    <w:rsid w:val="00BC581D"/>
    <w:rsid w:val="00BE71EA"/>
    <w:rsid w:val="00C5248B"/>
    <w:rsid w:val="00C62A05"/>
    <w:rsid w:val="00C70953"/>
    <w:rsid w:val="00C758D2"/>
    <w:rsid w:val="00CA461E"/>
    <w:rsid w:val="00CA5E28"/>
    <w:rsid w:val="00CE6B9E"/>
    <w:rsid w:val="00D014E9"/>
    <w:rsid w:val="00D07C72"/>
    <w:rsid w:val="00D278D7"/>
    <w:rsid w:val="00D446FD"/>
    <w:rsid w:val="00D510C5"/>
    <w:rsid w:val="00D87946"/>
    <w:rsid w:val="00D94284"/>
    <w:rsid w:val="00DE2377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54CB"/>
    <w:rsid w:val="00EF0E34"/>
    <w:rsid w:val="00F06825"/>
    <w:rsid w:val="00F64290"/>
    <w:rsid w:val="00F80B2C"/>
    <w:rsid w:val="00F9799F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170</cp:revision>
  <cp:lastPrinted>2015-08-07T11:00:00Z</cp:lastPrinted>
  <dcterms:created xsi:type="dcterms:W3CDTF">2013-03-25T08:29:00Z</dcterms:created>
  <dcterms:modified xsi:type="dcterms:W3CDTF">2017-05-12T11:06:00Z</dcterms:modified>
</cp:coreProperties>
</file>