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187097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      </w:t>
            </w:r>
            <w:r w:rsidR="00244AA7">
              <w:rPr>
                <w:rFonts w:ascii="Calibri" w:hAnsi="Calibri" w:cs="Arial"/>
                <w:b/>
                <w:bCs/>
                <w:sz w:val="21"/>
                <w:szCs w:val="21"/>
              </w:rPr>
              <w:t>44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</w:t>
            </w:r>
            <w:r w:rsidR="00275E61">
              <w:rPr>
                <w:rFonts w:ascii="Calibri" w:hAnsi="Calibri" w:cs="Arial"/>
                <w:b/>
                <w:bCs/>
                <w:sz w:val="21"/>
                <w:szCs w:val="21"/>
              </w:rPr>
              <w:t>/2018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5406BA" w:rsidRDefault="00C135C0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</w:t>
      </w:r>
      <w:r w:rsidR="00187097">
        <w:rPr>
          <w:rFonts w:ascii="Calibri" w:hAnsi="Calibri" w:cs="Arial"/>
          <w:b/>
          <w:bCs/>
          <w:sz w:val="21"/>
          <w:szCs w:val="21"/>
        </w:rPr>
        <w:t xml:space="preserve">    </w:t>
      </w:r>
      <w:r w:rsidR="00244AA7">
        <w:rPr>
          <w:rFonts w:ascii="Calibri" w:hAnsi="Calibri" w:cs="Arial"/>
          <w:b/>
          <w:bCs/>
          <w:sz w:val="21"/>
          <w:szCs w:val="21"/>
        </w:rPr>
        <w:t>395</w:t>
      </w:r>
      <w:r w:rsidR="00187097">
        <w:rPr>
          <w:rFonts w:ascii="Calibri" w:hAnsi="Calibri" w:cs="Arial"/>
          <w:b/>
          <w:bCs/>
          <w:sz w:val="21"/>
          <w:szCs w:val="21"/>
        </w:rPr>
        <w:tab/>
        <w:t xml:space="preserve">del </w:t>
      </w:r>
      <w:r w:rsidR="002F4897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275E61">
        <w:rPr>
          <w:rFonts w:ascii="Calibri" w:hAnsi="Calibri" w:cs="Arial"/>
          <w:b/>
          <w:bCs/>
          <w:sz w:val="21"/>
          <w:szCs w:val="21"/>
        </w:rPr>
        <w:t xml:space="preserve">     </w:t>
      </w:r>
      <w:r w:rsidR="00244AA7">
        <w:rPr>
          <w:rFonts w:ascii="Calibri" w:hAnsi="Calibri" w:cs="Arial"/>
          <w:b/>
          <w:bCs/>
          <w:sz w:val="21"/>
          <w:szCs w:val="21"/>
        </w:rPr>
        <w:t>01</w:t>
      </w:r>
      <w:r w:rsidR="00275E61">
        <w:rPr>
          <w:rFonts w:ascii="Calibri" w:hAnsi="Calibri" w:cs="Arial"/>
          <w:b/>
          <w:bCs/>
          <w:sz w:val="21"/>
          <w:szCs w:val="21"/>
        </w:rPr>
        <w:t>/02/2018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ai sensi dell’art. 36, comma 2, lett. a) del </w:t>
      </w:r>
      <w:proofErr w:type="spellStart"/>
      <w:r w:rsidRPr="00182588">
        <w:rPr>
          <w:rFonts w:ascii="Calibri" w:hAnsi="Calibri" w:cs="Arial"/>
          <w:b/>
          <w:sz w:val="21"/>
          <w:szCs w:val="20"/>
        </w:rPr>
        <w:t>D.lgs</w:t>
      </w:r>
      <w:proofErr w:type="spellEnd"/>
      <w:r w:rsidRPr="00182588">
        <w:rPr>
          <w:rFonts w:ascii="Calibri" w:hAnsi="Calibri" w:cs="Arial"/>
          <w:b/>
          <w:sz w:val="21"/>
          <w:szCs w:val="20"/>
        </w:rPr>
        <w:t xml:space="preserve">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275E61">
        <w:rPr>
          <w:rFonts w:ascii="Calibri" w:hAnsi="Calibri" w:cs="Arial"/>
          <w:b/>
          <w:sz w:val="22"/>
          <w:szCs w:val="22"/>
        </w:rPr>
        <w:t>Z7321FF3AD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="000C0ED5">
        <w:rPr>
          <w:rFonts w:ascii="Calibri" w:hAnsi="Calibri" w:cs="Arial"/>
          <w:sz w:val="21"/>
          <w:szCs w:val="20"/>
        </w:rPr>
        <w:t xml:space="preserve">la richiesta del </w:t>
      </w:r>
      <w:r w:rsidR="00F24A95">
        <w:rPr>
          <w:rFonts w:ascii="Calibri" w:hAnsi="Calibri" w:cs="Arial"/>
          <w:b/>
          <w:sz w:val="21"/>
          <w:szCs w:val="20"/>
        </w:rPr>
        <w:t>S</w:t>
      </w:r>
      <w:r w:rsidR="00275E61">
        <w:rPr>
          <w:rFonts w:ascii="Calibri" w:hAnsi="Calibri" w:cs="Arial"/>
          <w:b/>
          <w:sz w:val="21"/>
          <w:szCs w:val="20"/>
        </w:rPr>
        <w:t>ig. Stefano Ricci</w:t>
      </w:r>
      <w:r>
        <w:rPr>
          <w:rFonts w:ascii="Calibri" w:hAnsi="Calibri" w:cs="Arial"/>
          <w:sz w:val="21"/>
          <w:szCs w:val="20"/>
        </w:rPr>
        <w:t>, acquisita al P</w:t>
      </w:r>
      <w:r w:rsidR="000C0ED5">
        <w:rPr>
          <w:rFonts w:ascii="Calibri" w:hAnsi="Calibri" w:cs="Arial"/>
          <w:sz w:val="21"/>
          <w:szCs w:val="20"/>
        </w:rPr>
        <w:t xml:space="preserve">rot. n. </w:t>
      </w:r>
      <w:r w:rsidR="00275E61">
        <w:rPr>
          <w:rFonts w:ascii="Calibri" w:hAnsi="Calibri" w:cs="Arial"/>
          <w:b/>
          <w:sz w:val="21"/>
          <w:szCs w:val="20"/>
        </w:rPr>
        <w:t>392</w:t>
      </w:r>
      <w:r w:rsidR="000C0ED5">
        <w:rPr>
          <w:rFonts w:ascii="Calibri" w:hAnsi="Calibri" w:cs="Arial"/>
          <w:sz w:val="21"/>
          <w:szCs w:val="20"/>
        </w:rPr>
        <w:t xml:space="preserve"> del </w:t>
      </w:r>
      <w:r w:rsidR="00275E61">
        <w:rPr>
          <w:rFonts w:ascii="Calibri" w:hAnsi="Calibri" w:cs="Arial"/>
          <w:b/>
          <w:sz w:val="21"/>
          <w:szCs w:val="20"/>
        </w:rPr>
        <w:t>01/02</w:t>
      </w:r>
      <w:r w:rsidR="000C0ED5" w:rsidRPr="000303E6">
        <w:rPr>
          <w:rFonts w:ascii="Calibri" w:hAnsi="Calibri" w:cs="Arial"/>
          <w:b/>
          <w:sz w:val="21"/>
          <w:szCs w:val="20"/>
        </w:rPr>
        <w:t>/201</w:t>
      </w:r>
      <w:r w:rsidR="00275E61">
        <w:rPr>
          <w:rFonts w:ascii="Calibri" w:hAnsi="Calibri" w:cs="Arial"/>
          <w:b/>
          <w:sz w:val="21"/>
          <w:szCs w:val="20"/>
        </w:rPr>
        <w:t>8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0C0ED5">
        <w:rPr>
          <w:rFonts w:ascii="Calibri" w:hAnsi="Calibri" w:cs="Arial"/>
          <w:sz w:val="21"/>
          <w:szCs w:val="20"/>
        </w:rPr>
        <w:t xml:space="preserve">ere all’acquisto </w:t>
      </w:r>
      <w:r w:rsidR="00C12ED4">
        <w:rPr>
          <w:rFonts w:ascii="Calibri" w:hAnsi="Calibri" w:cs="Arial"/>
          <w:sz w:val="21"/>
          <w:szCs w:val="20"/>
        </w:rPr>
        <w:t xml:space="preserve">di </w:t>
      </w:r>
      <w:r w:rsidR="00275E61">
        <w:rPr>
          <w:rFonts w:ascii="Calibri" w:hAnsi="Calibri" w:cs="Arial"/>
          <w:b/>
          <w:sz w:val="21"/>
          <w:szCs w:val="20"/>
        </w:rPr>
        <w:t>Pannello laminato Taconic: 24”x 18”</w:t>
      </w:r>
      <w:r w:rsidR="00C12ED4">
        <w:rPr>
          <w:rFonts w:ascii="Calibri" w:hAnsi="Calibri" w:cs="Arial"/>
          <w:sz w:val="21"/>
          <w:szCs w:val="20"/>
        </w:rPr>
        <w:t xml:space="preserve"> </w:t>
      </w:r>
      <w:r w:rsidR="00275E61" w:rsidRPr="00275E61">
        <w:rPr>
          <w:rFonts w:ascii="Calibri" w:hAnsi="Calibri" w:cs="Arial"/>
          <w:b/>
          <w:sz w:val="21"/>
          <w:szCs w:val="20"/>
        </w:rPr>
        <w:t>TLX-8-7-C1/C1</w:t>
      </w:r>
      <w:r w:rsidR="00275E61">
        <w:rPr>
          <w:rFonts w:ascii="Calibri" w:hAnsi="Calibri" w:cs="Arial"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C12ED4">
        <w:rPr>
          <w:rFonts w:ascii="Calibri" w:hAnsi="Calibri" w:cs="Arial"/>
          <w:sz w:val="21"/>
          <w:szCs w:val="20"/>
        </w:rPr>
        <w:t>ità del bene</w:t>
      </w:r>
      <w:r w:rsidR="000C0ED5">
        <w:rPr>
          <w:rFonts w:ascii="Calibri" w:hAnsi="Calibri" w:cs="Arial"/>
          <w:sz w:val="21"/>
          <w:szCs w:val="20"/>
        </w:rPr>
        <w:t xml:space="preserve"> </w:t>
      </w:r>
      <w:r w:rsidR="00C12ED4">
        <w:rPr>
          <w:rFonts w:ascii="Calibri" w:hAnsi="Calibri" w:cs="Arial"/>
          <w:sz w:val="21"/>
          <w:szCs w:val="20"/>
        </w:rPr>
        <w:t>al</w:t>
      </w:r>
      <w:r w:rsidR="000C0ED5">
        <w:rPr>
          <w:rFonts w:ascii="Calibri" w:hAnsi="Calibri" w:cs="Arial"/>
          <w:sz w:val="21"/>
          <w:szCs w:val="20"/>
        </w:rPr>
        <w:t>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0C0ED5">
        <w:rPr>
          <w:rFonts w:ascii="Calibri" w:hAnsi="Calibri" w:cs="Arial"/>
          <w:sz w:val="21"/>
          <w:szCs w:val="20"/>
        </w:rPr>
        <w:t xml:space="preserve">o è pari ad </w:t>
      </w:r>
      <w:r w:rsidR="00732151">
        <w:rPr>
          <w:rFonts w:ascii="Calibri" w:hAnsi="Calibri" w:cs="Arial"/>
          <w:b/>
          <w:sz w:val="21"/>
          <w:szCs w:val="20"/>
        </w:rPr>
        <w:t>€ 627</w:t>
      </w:r>
      <w:r w:rsidR="00275E61">
        <w:rPr>
          <w:rFonts w:ascii="Calibri" w:hAnsi="Calibri" w:cs="Arial"/>
          <w:b/>
          <w:sz w:val="21"/>
          <w:szCs w:val="20"/>
        </w:rPr>
        <w:t>,00</w:t>
      </w:r>
      <w:r w:rsidR="000C0ED5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F24A95" w:rsidRDefault="00182588" w:rsidP="00F24A95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</w:t>
      </w:r>
      <w:r w:rsidR="00C135C0">
        <w:rPr>
          <w:rFonts w:ascii="Calibri" w:hAnsi="Calibri" w:cs="Arial"/>
          <w:sz w:val="21"/>
          <w:szCs w:val="20"/>
        </w:rPr>
        <w:t>p e che non è presente nel MEPA;</w:t>
      </w:r>
    </w:p>
    <w:p w:rsidR="00275E61" w:rsidRPr="00F24A95" w:rsidRDefault="00275E61" w:rsidP="00F24A95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F24A95">
        <w:rPr>
          <w:rFonts w:ascii="Calibri" w:hAnsi="Calibri" w:cs="Arial"/>
          <w:b/>
          <w:sz w:val="21"/>
          <w:szCs w:val="20"/>
        </w:rPr>
        <w:t>Appurato</w:t>
      </w:r>
      <w:r w:rsidRPr="00F24A95">
        <w:rPr>
          <w:rFonts w:ascii="Calibri" w:hAnsi="Calibri" w:cs="Arial"/>
          <w:sz w:val="21"/>
          <w:szCs w:val="20"/>
        </w:rPr>
        <w:t xml:space="preserve"> che, sotto il profilo del rischio interferenziale, nell’esecuzione della presente fornitura non si appalesa la necessità di redigere il DUVRI in quanto si tratta di mera fornitura di materiali;</w:t>
      </w:r>
    </w:p>
    <w:p w:rsidR="00187097" w:rsidRPr="00F24A95" w:rsidRDefault="00C12ED4" w:rsidP="00F24A95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F24A95">
        <w:rPr>
          <w:rFonts w:ascii="Calibri" w:hAnsi="Calibri" w:cs="Arial"/>
          <w:b/>
          <w:sz w:val="21"/>
          <w:szCs w:val="20"/>
        </w:rPr>
        <w:t>Considerato</w:t>
      </w:r>
      <w:r w:rsidRPr="00F24A95">
        <w:rPr>
          <w:rFonts w:ascii="Calibri" w:hAnsi="Calibri" w:cs="Arial"/>
          <w:sz w:val="21"/>
          <w:szCs w:val="20"/>
        </w:rPr>
        <w:t xml:space="preserve"> </w:t>
      </w:r>
      <w:r w:rsidR="00F24A95">
        <w:rPr>
          <w:rFonts w:ascii="Calibri" w:hAnsi="Calibri" w:cs="Arial"/>
          <w:sz w:val="21"/>
          <w:szCs w:val="20"/>
        </w:rPr>
        <w:t xml:space="preserve">che </w:t>
      </w:r>
      <w:r w:rsidR="00187097" w:rsidRPr="00F24A95">
        <w:rPr>
          <w:rFonts w:ascii="Calibri" w:hAnsi="Calibri" w:cs="Arial"/>
          <w:sz w:val="21"/>
          <w:szCs w:val="20"/>
        </w:rPr>
        <w:t xml:space="preserve">il </w:t>
      </w:r>
      <w:r w:rsidR="00275E61" w:rsidRPr="00F24A95">
        <w:rPr>
          <w:rFonts w:ascii="Calibri" w:hAnsi="Calibri" w:cs="Arial"/>
          <w:b/>
          <w:sz w:val="21"/>
          <w:szCs w:val="20"/>
        </w:rPr>
        <w:t>Sig. Stefano Ricci</w:t>
      </w:r>
      <w:r w:rsidR="00187097" w:rsidRPr="00F24A95">
        <w:rPr>
          <w:rFonts w:ascii="Calibri" w:hAnsi="Calibri" w:cs="Arial"/>
          <w:sz w:val="21"/>
          <w:szCs w:val="20"/>
        </w:rPr>
        <w:t xml:space="preserve"> ha interpellato il distributore </w:t>
      </w:r>
      <w:r w:rsidR="0041032D" w:rsidRPr="00F24A95">
        <w:rPr>
          <w:rFonts w:ascii="Calibri" w:hAnsi="Calibri" w:cs="Arial"/>
          <w:sz w:val="21"/>
          <w:szCs w:val="20"/>
        </w:rPr>
        <w:t xml:space="preserve">unico all’estero, </w:t>
      </w:r>
      <w:r w:rsidR="00275E61" w:rsidRPr="00F24A95">
        <w:rPr>
          <w:rFonts w:ascii="Calibri" w:hAnsi="Calibri" w:cs="Arial"/>
          <w:b/>
          <w:sz w:val="21"/>
          <w:szCs w:val="20"/>
        </w:rPr>
        <w:t xml:space="preserve">Società </w:t>
      </w:r>
      <w:r w:rsidR="00275E61" w:rsidRPr="00F24A95">
        <w:rPr>
          <w:rStyle w:val="Enfasigrassetto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Taconic International, Ltd</w:t>
      </w:r>
      <w:r w:rsidR="00F24A95">
        <w:rPr>
          <w:rStyle w:val="Enfasigrassetto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– Republic of Ireland - </w:t>
      </w:r>
      <w:r w:rsidR="00187097" w:rsidRPr="00F24A95">
        <w:rPr>
          <w:rFonts w:ascii="Calibri" w:hAnsi="Calibri" w:cs="Arial"/>
          <w:sz w:val="21"/>
          <w:szCs w:val="20"/>
        </w:rPr>
        <w:t>richiedendo un preventivo per la fornitura in questione;</w:t>
      </w:r>
    </w:p>
    <w:p w:rsidR="00182588" w:rsidRPr="0041032D" w:rsidRDefault="00182588" w:rsidP="0041032D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41032D">
        <w:rPr>
          <w:rFonts w:ascii="Calibri" w:hAnsi="Calibri" w:cs="Arial"/>
          <w:b/>
          <w:sz w:val="21"/>
          <w:szCs w:val="20"/>
        </w:rPr>
        <w:t>Ritenuto</w:t>
      </w:r>
      <w:r w:rsidRPr="0041032D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2F4897" w:rsidRPr="0041032D">
        <w:rPr>
          <w:rFonts w:ascii="Calibri" w:eastAsia="Calibri" w:hAnsi="Calibri"/>
          <w:sz w:val="22"/>
          <w:szCs w:val="22"/>
          <w:lang w:eastAsia="en-US"/>
        </w:rPr>
        <w:t>;</w:t>
      </w:r>
    </w:p>
    <w:p w:rsidR="00435C0E" w:rsidRDefault="00182588" w:rsidP="00435C0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</w:t>
      </w:r>
      <w:r w:rsidR="00435C0E">
        <w:rPr>
          <w:rFonts w:ascii="Calibri" w:hAnsi="Calibri" w:cs="Arial"/>
          <w:sz w:val="21"/>
          <w:szCs w:val="20"/>
        </w:rPr>
        <w:t>;</w:t>
      </w:r>
    </w:p>
    <w:p w:rsidR="00182588" w:rsidRPr="00435C0E" w:rsidRDefault="00182588" w:rsidP="00435C0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435C0E">
        <w:rPr>
          <w:rFonts w:ascii="Calibri" w:hAnsi="Calibri" w:cs="Arial"/>
          <w:b/>
          <w:sz w:val="21"/>
          <w:szCs w:val="20"/>
        </w:rPr>
        <w:t>Considerato</w:t>
      </w:r>
      <w:r w:rsidRPr="00435C0E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0303E6" w:rsidRPr="00435C0E">
        <w:rPr>
          <w:rFonts w:ascii="Calibri" w:hAnsi="Calibri" w:cs="Arial"/>
          <w:sz w:val="21"/>
          <w:szCs w:val="20"/>
        </w:rPr>
        <w:t xml:space="preserve">ce di bilancio: </w:t>
      </w:r>
      <w:r w:rsidR="000303E6" w:rsidRPr="00435C0E">
        <w:rPr>
          <w:rFonts w:ascii="Calibri" w:hAnsi="Calibri" w:cs="Arial"/>
          <w:b/>
          <w:sz w:val="21"/>
          <w:szCs w:val="20"/>
        </w:rPr>
        <w:t>COAN CA.04.03.05.01</w:t>
      </w:r>
      <w:r w:rsidRPr="00435C0E">
        <w:rPr>
          <w:rFonts w:ascii="Calibri" w:hAnsi="Calibri" w:cs="Arial"/>
          <w:sz w:val="21"/>
          <w:szCs w:val="20"/>
        </w:rPr>
        <w:t xml:space="preserve"> sui fondi d</w:t>
      </w:r>
      <w:r w:rsidR="00435C0E" w:rsidRPr="00435C0E">
        <w:rPr>
          <w:rFonts w:ascii="Calibri" w:hAnsi="Calibri" w:cs="Arial"/>
          <w:sz w:val="21"/>
          <w:szCs w:val="20"/>
        </w:rPr>
        <w:t xml:space="preserve">i </w:t>
      </w:r>
      <w:r w:rsidR="00435C0E" w:rsidRPr="00435C0E">
        <w:rPr>
          <w:rFonts w:ascii="Calibri" w:hAnsi="Calibri" w:cs="Arial"/>
          <w:b/>
          <w:sz w:val="21"/>
          <w:szCs w:val="20"/>
        </w:rPr>
        <w:t>R</w:t>
      </w:r>
      <w:r w:rsidR="000303E6" w:rsidRPr="00435C0E">
        <w:rPr>
          <w:rFonts w:ascii="Calibri" w:hAnsi="Calibri" w:cs="Arial"/>
          <w:b/>
          <w:sz w:val="21"/>
          <w:szCs w:val="20"/>
        </w:rPr>
        <w:t xml:space="preserve">icerca </w:t>
      </w:r>
      <w:r w:rsidR="00F24A95">
        <w:rPr>
          <w:rFonts w:asciiTheme="minorHAnsi" w:hAnsiTheme="minorHAnsi" w:cstheme="minorHAnsi"/>
          <w:b/>
          <w:sz w:val="21"/>
          <w:szCs w:val="21"/>
        </w:rPr>
        <w:t xml:space="preserve">PorFers SPACE </w:t>
      </w:r>
      <w:r w:rsidR="000303E6" w:rsidRPr="00435C0E">
        <w:rPr>
          <w:rFonts w:ascii="Calibri" w:hAnsi="Calibri" w:cs="Arial"/>
          <w:sz w:val="21"/>
          <w:szCs w:val="20"/>
        </w:rPr>
        <w:t xml:space="preserve">di cui è titolare il </w:t>
      </w:r>
      <w:r w:rsidR="000303E6" w:rsidRPr="00435C0E">
        <w:rPr>
          <w:rFonts w:ascii="Calibri" w:hAnsi="Calibri" w:cs="Arial"/>
          <w:b/>
          <w:sz w:val="21"/>
          <w:szCs w:val="20"/>
        </w:rPr>
        <w:t>P</w:t>
      </w:r>
      <w:r w:rsidRPr="00435C0E">
        <w:rPr>
          <w:rFonts w:ascii="Calibri" w:hAnsi="Calibri" w:cs="Arial"/>
          <w:b/>
          <w:sz w:val="21"/>
          <w:szCs w:val="20"/>
        </w:rPr>
        <w:t xml:space="preserve">rof. </w:t>
      </w:r>
      <w:r w:rsidR="00F24A95" w:rsidRPr="00F24A95">
        <w:rPr>
          <w:rFonts w:asciiTheme="minorHAnsi" w:hAnsiTheme="minorHAnsi" w:cstheme="minorHAnsi"/>
          <w:b/>
          <w:sz w:val="21"/>
          <w:szCs w:val="21"/>
        </w:rPr>
        <w:t>Leonardo Pantoli</w:t>
      </w:r>
      <w:r w:rsidR="002F4897">
        <w:t xml:space="preserve"> </w:t>
      </w:r>
      <w:r w:rsidR="002F4897" w:rsidRPr="00435C0E">
        <w:rPr>
          <w:rFonts w:ascii="Calibri" w:hAnsi="Calibri" w:cs="Arial"/>
          <w:b/>
          <w:sz w:val="21"/>
          <w:szCs w:val="20"/>
        </w:rPr>
        <w:t xml:space="preserve"> </w:t>
      </w:r>
      <w:r w:rsidRPr="00435C0E">
        <w:rPr>
          <w:rFonts w:ascii="Calibri" w:hAnsi="Calibri" w:cs="Arial"/>
          <w:sz w:val="21"/>
          <w:szCs w:val="20"/>
        </w:rPr>
        <w:t xml:space="preserve"> che presentano la necessaria copertura</w:t>
      </w:r>
      <w:r w:rsidR="000303E6" w:rsidRPr="00435C0E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>i controlli di rito</w:t>
      </w:r>
    </w:p>
    <w:p w:rsidR="00182588" w:rsidRPr="00182588" w:rsidRDefault="00182588" w:rsidP="00F24A95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 xml:space="preserve">l’art. 63 del </w:t>
      </w:r>
      <w:proofErr w:type="spellStart"/>
      <w:proofErr w:type="gramStart"/>
      <w:r>
        <w:rPr>
          <w:rFonts w:ascii="Calibri" w:hAnsi="Calibri" w:cs="Arial"/>
          <w:sz w:val="21"/>
          <w:szCs w:val="20"/>
        </w:rPr>
        <w:t>D.L</w:t>
      </w:r>
      <w:r w:rsidR="00182588" w:rsidRPr="00182588">
        <w:rPr>
          <w:rFonts w:ascii="Calibri" w:hAnsi="Calibri" w:cs="Arial"/>
          <w:sz w:val="21"/>
          <w:szCs w:val="20"/>
        </w:rPr>
        <w:t>gs</w:t>
      </w:r>
      <w:proofErr w:type="spellEnd"/>
      <w:proofErr w:type="gramEnd"/>
      <w:r w:rsidR="00182588" w:rsidRPr="00182588">
        <w:rPr>
          <w:rFonts w:ascii="Calibri" w:hAnsi="Calibri" w:cs="Arial"/>
          <w:sz w:val="21"/>
          <w:szCs w:val="20"/>
        </w:rPr>
        <w:t xml:space="preserve">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F24A95" w:rsidRPr="00182588" w:rsidRDefault="00182588" w:rsidP="00F24A95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F24A95" w:rsidRDefault="00182588" w:rsidP="00F24A95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0303E6">
        <w:rPr>
          <w:rFonts w:ascii="Calibri" w:hAnsi="Calibri" w:cs="Arial"/>
          <w:sz w:val="21"/>
          <w:szCs w:val="20"/>
        </w:rPr>
        <w:t xml:space="preserve">a, per l’importo di </w:t>
      </w:r>
      <w:r w:rsidR="000303E6" w:rsidRPr="000303E6">
        <w:rPr>
          <w:rFonts w:ascii="Calibri" w:hAnsi="Calibri" w:cs="Arial"/>
          <w:b/>
          <w:sz w:val="21"/>
          <w:szCs w:val="20"/>
        </w:rPr>
        <w:t>euro</w:t>
      </w:r>
      <w:r w:rsidR="000303E6">
        <w:rPr>
          <w:rFonts w:ascii="Calibri" w:hAnsi="Calibri" w:cs="Arial"/>
          <w:sz w:val="21"/>
          <w:szCs w:val="20"/>
        </w:rPr>
        <w:t xml:space="preserve"> </w:t>
      </w:r>
      <w:r w:rsidR="00732151">
        <w:rPr>
          <w:rFonts w:ascii="Calibri" w:hAnsi="Calibri" w:cs="Arial"/>
          <w:b/>
          <w:sz w:val="21"/>
          <w:szCs w:val="20"/>
        </w:rPr>
        <w:t>627</w:t>
      </w:r>
      <w:bookmarkStart w:id="0" w:name="_GoBack"/>
      <w:bookmarkEnd w:id="0"/>
      <w:r w:rsidR="00F24A95">
        <w:rPr>
          <w:rFonts w:ascii="Calibri" w:hAnsi="Calibri" w:cs="Arial"/>
          <w:b/>
          <w:sz w:val="21"/>
          <w:szCs w:val="20"/>
        </w:rPr>
        <w:t>,00</w:t>
      </w:r>
      <w:r w:rsidR="00F24A95">
        <w:rPr>
          <w:rFonts w:ascii="Calibri" w:hAnsi="Calibri" w:cs="Arial"/>
          <w:sz w:val="21"/>
          <w:szCs w:val="20"/>
        </w:rPr>
        <w:t xml:space="preserve"> alla  </w:t>
      </w:r>
      <w:r w:rsidR="00435C0E">
        <w:rPr>
          <w:rFonts w:ascii="Calibri" w:hAnsi="Calibri" w:cs="Arial"/>
          <w:sz w:val="21"/>
          <w:szCs w:val="20"/>
        </w:rPr>
        <w:t xml:space="preserve"> </w:t>
      </w:r>
      <w:r w:rsidR="00F24A95" w:rsidRPr="00F24A95">
        <w:rPr>
          <w:rFonts w:ascii="Calibri" w:hAnsi="Calibri" w:cs="Arial"/>
          <w:b/>
          <w:sz w:val="21"/>
          <w:szCs w:val="20"/>
        </w:rPr>
        <w:t xml:space="preserve">Società </w:t>
      </w:r>
      <w:r w:rsidR="00F24A95" w:rsidRPr="00F24A95">
        <w:rPr>
          <w:rStyle w:val="Enfasigrassetto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Taconic International, Ltd</w:t>
      </w:r>
      <w:r w:rsidR="00F24A95">
        <w:rPr>
          <w:rStyle w:val="Enfasigrassetto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– Republic of Ireland;</w:t>
      </w:r>
    </w:p>
    <w:p w:rsidR="00182588" w:rsidRPr="00F24A95" w:rsidRDefault="00182588" w:rsidP="00F24A95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F24A95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="000303E6" w:rsidRPr="000303E6">
        <w:rPr>
          <w:rFonts w:ascii="Calibri" w:hAnsi="Calibri" w:cs="Arial"/>
          <w:b/>
          <w:sz w:val="21"/>
          <w:szCs w:val="20"/>
        </w:rPr>
        <w:t>COAN CA.04.03.05.01</w:t>
      </w:r>
      <w:r w:rsidR="000303E6" w:rsidRPr="00182588">
        <w:rPr>
          <w:rFonts w:ascii="Calibri" w:hAnsi="Calibri" w:cs="Arial"/>
          <w:sz w:val="21"/>
          <w:szCs w:val="20"/>
        </w:rPr>
        <w:t xml:space="preserve"> </w:t>
      </w:r>
      <w:r w:rsidR="00F24A95">
        <w:rPr>
          <w:rFonts w:ascii="Calibri" w:hAnsi="Calibri" w:cs="Arial"/>
          <w:sz w:val="21"/>
          <w:szCs w:val="20"/>
        </w:rPr>
        <w:t>sui fondi di R</w:t>
      </w:r>
      <w:r w:rsidRPr="00182588">
        <w:rPr>
          <w:rFonts w:ascii="Calibri" w:hAnsi="Calibri" w:cs="Arial"/>
          <w:sz w:val="21"/>
          <w:szCs w:val="20"/>
        </w:rPr>
        <w:t xml:space="preserve">icerca </w:t>
      </w:r>
      <w:r w:rsidR="00F24A95">
        <w:rPr>
          <w:rFonts w:asciiTheme="minorHAnsi" w:hAnsiTheme="minorHAnsi" w:cstheme="minorHAnsi"/>
          <w:b/>
          <w:sz w:val="21"/>
          <w:szCs w:val="21"/>
        </w:rPr>
        <w:t>PorFers</w:t>
      </w:r>
      <w:r w:rsidR="00435C0E" w:rsidRPr="00435C0E">
        <w:rPr>
          <w:rFonts w:ascii="Calibri" w:hAnsi="Calibri" w:cs="Arial"/>
          <w:b/>
          <w:sz w:val="21"/>
          <w:szCs w:val="20"/>
        </w:rPr>
        <w:t xml:space="preserve"> </w:t>
      </w:r>
      <w:r w:rsidR="000303E6">
        <w:rPr>
          <w:rFonts w:ascii="Calibri" w:hAnsi="Calibri" w:cs="Arial"/>
          <w:sz w:val="21"/>
          <w:szCs w:val="20"/>
        </w:rPr>
        <w:t>di cui è titolare il P</w:t>
      </w:r>
      <w:r w:rsidR="000303E6" w:rsidRPr="00182588">
        <w:rPr>
          <w:rFonts w:ascii="Calibri" w:hAnsi="Calibri" w:cs="Arial"/>
          <w:sz w:val="21"/>
          <w:szCs w:val="20"/>
        </w:rPr>
        <w:t xml:space="preserve">rof. </w:t>
      </w:r>
      <w:r w:rsidR="00F24A95">
        <w:rPr>
          <w:rFonts w:ascii="Calibri" w:hAnsi="Calibri" w:cs="Arial"/>
          <w:b/>
          <w:sz w:val="21"/>
          <w:szCs w:val="20"/>
        </w:rPr>
        <w:t>Leonardo Pantoli</w:t>
      </w:r>
      <w:r w:rsidR="000303E6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0303E6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41415B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 xml:space="preserve">L’Aquila </w:t>
      </w:r>
      <w:r w:rsidR="00435C0E">
        <w:rPr>
          <w:rFonts w:ascii="Calibri" w:hAnsi="Calibri" w:cs="Arial"/>
          <w:b/>
          <w:sz w:val="21"/>
          <w:szCs w:val="20"/>
        </w:rPr>
        <w:t xml:space="preserve">       </w:t>
      </w:r>
      <w:r w:rsidR="00F24A95">
        <w:rPr>
          <w:rFonts w:ascii="Calibri" w:hAnsi="Calibri" w:cs="Arial"/>
          <w:b/>
          <w:sz w:val="21"/>
          <w:szCs w:val="20"/>
        </w:rPr>
        <w:t xml:space="preserve">  </w:t>
      </w:r>
      <w:r w:rsidR="00244AA7">
        <w:rPr>
          <w:rFonts w:ascii="Calibri" w:hAnsi="Calibri" w:cs="Arial"/>
          <w:b/>
          <w:sz w:val="21"/>
          <w:szCs w:val="20"/>
        </w:rPr>
        <w:t>01</w:t>
      </w:r>
      <w:r w:rsidR="00435C0E">
        <w:rPr>
          <w:rFonts w:ascii="Calibri" w:hAnsi="Calibri" w:cs="Arial"/>
          <w:b/>
          <w:sz w:val="21"/>
          <w:szCs w:val="20"/>
        </w:rPr>
        <w:t xml:space="preserve"> </w:t>
      </w:r>
      <w:r w:rsidR="00F24A95">
        <w:rPr>
          <w:rFonts w:ascii="Calibri" w:hAnsi="Calibri" w:cs="Arial"/>
          <w:b/>
          <w:sz w:val="21"/>
          <w:szCs w:val="20"/>
        </w:rPr>
        <w:t>/02/2018</w:t>
      </w:r>
    </w:p>
    <w:p w:rsidR="00DF428C" w:rsidRPr="00480022" w:rsidRDefault="00096198" w:rsidP="00480022">
      <w:pPr>
        <w:jc w:val="both"/>
        <w:rPr>
          <w:b/>
          <w:i/>
        </w:rPr>
      </w:pPr>
      <w:r>
        <w:rPr>
          <w:b/>
          <w:i/>
        </w:rPr>
        <w:tab/>
      </w:r>
      <w:r w:rsidR="00182588">
        <w:t xml:space="preserve">            </w:t>
      </w:r>
    </w:p>
    <w:p w:rsidR="00244AA7" w:rsidRDefault="00182588" w:rsidP="00DF428C">
      <w:pPr>
        <w:ind w:left="4956" w:firstLine="708"/>
        <w:rPr>
          <w:rFonts w:asciiTheme="minorHAnsi" w:hAnsiTheme="minorHAnsi" w:cstheme="minorHAnsi"/>
        </w:rPr>
      </w:pPr>
      <w:r>
        <w:t xml:space="preserve">  </w:t>
      </w:r>
      <w:r w:rsidRPr="00182588">
        <w:rPr>
          <w:rFonts w:asciiTheme="minorHAnsi" w:hAnsiTheme="minorHAnsi" w:cstheme="minorHAnsi"/>
        </w:rPr>
        <w:t>Il Direttore del Dipartimento</w:t>
      </w:r>
    </w:p>
    <w:p w:rsidR="00585828" w:rsidRPr="000303E6" w:rsidRDefault="00244AA7" w:rsidP="00244A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f.to            Prof. Francesco Parasiliti Collazzo</w:t>
      </w:r>
      <w:r w:rsidR="00182588" w:rsidRPr="00182588">
        <w:rPr>
          <w:rFonts w:asciiTheme="minorHAnsi" w:hAnsiTheme="minorHAnsi" w:cstheme="minorHAnsi"/>
        </w:rPr>
        <w:tab/>
      </w:r>
    </w:p>
    <w:sectPr w:rsidR="00585828" w:rsidRPr="000303E6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20" w:rsidRDefault="00544F20">
      <w:r>
        <w:separator/>
      </w:r>
    </w:p>
  </w:endnote>
  <w:endnote w:type="continuationSeparator" w:id="0">
    <w:p w:rsidR="00544F20" w:rsidRDefault="005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 xml:space="preserve">Via Giovanni Gronchi n. 18 – Nucleo </w:t>
    </w:r>
    <w:proofErr w:type="spellStart"/>
    <w:r w:rsidRPr="00182588">
      <w:rPr>
        <w:b/>
        <w:i/>
        <w:sz w:val="20"/>
        <w:szCs w:val="20"/>
      </w:rPr>
      <w:t>Ind.le</w:t>
    </w:r>
    <w:proofErr w:type="spellEnd"/>
    <w:r w:rsidRPr="00182588">
      <w:rPr>
        <w:b/>
        <w:i/>
        <w:sz w:val="20"/>
        <w:szCs w:val="20"/>
      </w:rPr>
      <w:t xml:space="preserve">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cod. </w:t>
    </w:r>
    <w:proofErr w:type="spellStart"/>
    <w:proofErr w:type="gramStart"/>
    <w:r w:rsidRPr="00182588">
      <w:rPr>
        <w:rFonts w:ascii="Arial Narrow" w:hAnsi="Arial Narrow"/>
        <w:i/>
        <w:sz w:val="18"/>
        <w:szCs w:val="18"/>
      </w:rPr>
      <w:t>fisc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.e</w:t>
    </w:r>
    <w:proofErr w:type="gramEnd"/>
    <w:r w:rsidRPr="00182588">
      <w:rPr>
        <w:rFonts w:ascii="Arial Narrow" w:hAnsi="Arial Narrow"/>
        <w:i/>
        <w:sz w:val="18"/>
        <w:szCs w:val="18"/>
      </w:rPr>
      <w:t xml:space="preserve">  </w:t>
    </w:r>
    <w:proofErr w:type="spellStart"/>
    <w:r w:rsidRPr="00182588">
      <w:rPr>
        <w:rFonts w:ascii="Arial Narrow" w:hAnsi="Arial Narrow"/>
        <w:i/>
        <w:sz w:val="18"/>
        <w:szCs w:val="18"/>
      </w:rPr>
      <w:t>Part.IVA</w:t>
    </w:r>
    <w:proofErr w:type="spellEnd"/>
    <w:r w:rsidRPr="00182588">
      <w:rPr>
        <w:rFonts w:ascii="Arial Narrow" w:hAnsi="Arial Narrow"/>
        <w:i/>
        <w:sz w:val="18"/>
        <w:szCs w:val="18"/>
      </w:rPr>
      <w:t xml:space="preserve">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20" w:rsidRDefault="00544F20">
      <w:r>
        <w:separator/>
      </w:r>
    </w:p>
  </w:footnote>
  <w:footnote w:type="continuationSeparator" w:id="0">
    <w:p w:rsidR="00544F20" w:rsidRDefault="0054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303E6"/>
    <w:rsid w:val="00055736"/>
    <w:rsid w:val="00096198"/>
    <w:rsid w:val="000C0ED5"/>
    <w:rsid w:val="000D7218"/>
    <w:rsid w:val="000E5F8C"/>
    <w:rsid w:val="00122BE6"/>
    <w:rsid w:val="001303AC"/>
    <w:rsid w:val="00163343"/>
    <w:rsid w:val="00182588"/>
    <w:rsid w:val="00187097"/>
    <w:rsid w:val="001E472C"/>
    <w:rsid w:val="00222CBD"/>
    <w:rsid w:val="00230064"/>
    <w:rsid w:val="00244AA7"/>
    <w:rsid w:val="00275E61"/>
    <w:rsid w:val="002B5894"/>
    <w:rsid w:val="002D7D64"/>
    <w:rsid w:val="002E6C04"/>
    <w:rsid w:val="002E7A9D"/>
    <w:rsid w:val="002F4897"/>
    <w:rsid w:val="0030241C"/>
    <w:rsid w:val="00353108"/>
    <w:rsid w:val="003F3E2F"/>
    <w:rsid w:val="0041032D"/>
    <w:rsid w:val="0041415B"/>
    <w:rsid w:val="00435C0E"/>
    <w:rsid w:val="004749D4"/>
    <w:rsid w:val="00480022"/>
    <w:rsid w:val="004B3899"/>
    <w:rsid w:val="004E637F"/>
    <w:rsid w:val="00504739"/>
    <w:rsid w:val="00515E21"/>
    <w:rsid w:val="0053449C"/>
    <w:rsid w:val="005406BA"/>
    <w:rsid w:val="00544F20"/>
    <w:rsid w:val="00556AC1"/>
    <w:rsid w:val="00585828"/>
    <w:rsid w:val="00587931"/>
    <w:rsid w:val="005A0851"/>
    <w:rsid w:val="005C31CE"/>
    <w:rsid w:val="006423D5"/>
    <w:rsid w:val="00670C3D"/>
    <w:rsid w:val="00671DD0"/>
    <w:rsid w:val="00696D78"/>
    <w:rsid w:val="007206EA"/>
    <w:rsid w:val="00732151"/>
    <w:rsid w:val="00754656"/>
    <w:rsid w:val="00783E49"/>
    <w:rsid w:val="007B33DE"/>
    <w:rsid w:val="00877A15"/>
    <w:rsid w:val="008D1397"/>
    <w:rsid w:val="008D73B2"/>
    <w:rsid w:val="009069B5"/>
    <w:rsid w:val="00947FB8"/>
    <w:rsid w:val="00965CE1"/>
    <w:rsid w:val="009B4854"/>
    <w:rsid w:val="00A02D1E"/>
    <w:rsid w:val="00A35629"/>
    <w:rsid w:val="00A3562E"/>
    <w:rsid w:val="00A572B7"/>
    <w:rsid w:val="00A867EA"/>
    <w:rsid w:val="00A9414A"/>
    <w:rsid w:val="00AA71FE"/>
    <w:rsid w:val="00AC18D5"/>
    <w:rsid w:val="00B43FE4"/>
    <w:rsid w:val="00B602FA"/>
    <w:rsid w:val="00B6798B"/>
    <w:rsid w:val="00B87346"/>
    <w:rsid w:val="00B96C00"/>
    <w:rsid w:val="00BF7836"/>
    <w:rsid w:val="00C02781"/>
    <w:rsid w:val="00C12ED4"/>
    <w:rsid w:val="00C135C0"/>
    <w:rsid w:val="00C177F5"/>
    <w:rsid w:val="00C20E59"/>
    <w:rsid w:val="00CB090B"/>
    <w:rsid w:val="00D30CD0"/>
    <w:rsid w:val="00D92CF8"/>
    <w:rsid w:val="00DB6F55"/>
    <w:rsid w:val="00DF428C"/>
    <w:rsid w:val="00E13089"/>
    <w:rsid w:val="00E42BEF"/>
    <w:rsid w:val="00E609CC"/>
    <w:rsid w:val="00E63EBB"/>
    <w:rsid w:val="00E7375C"/>
    <w:rsid w:val="00E86170"/>
    <w:rsid w:val="00E925D8"/>
    <w:rsid w:val="00ED5872"/>
    <w:rsid w:val="00EF6643"/>
    <w:rsid w:val="00F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BFB4F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  <w:style w:type="character" w:customStyle="1" w:styleId="iceouttxt">
    <w:name w:val="iceouttxt"/>
    <w:basedOn w:val="Carpredefinitoparagrafo"/>
    <w:rsid w:val="00C135C0"/>
  </w:style>
  <w:style w:type="character" w:styleId="Enfasigrassetto">
    <w:name w:val="Strong"/>
    <w:basedOn w:val="Carpredefinitoparagrafo"/>
    <w:uiPriority w:val="22"/>
    <w:qFormat/>
    <w:rsid w:val="00275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E3A0-D8F6-43DF-B18E-96F30FDA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7</cp:revision>
  <cp:lastPrinted>2018-02-01T14:18:00Z</cp:lastPrinted>
  <dcterms:created xsi:type="dcterms:W3CDTF">2018-02-01T14:00:00Z</dcterms:created>
  <dcterms:modified xsi:type="dcterms:W3CDTF">2018-02-02T09:30:00Z</dcterms:modified>
</cp:coreProperties>
</file>