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98" w:rsidRPr="006812AC" w:rsidRDefault="004B7198" w:rsidP="000444BD">
      <w:pPr>
        <w:autoSpaceDE w:val="0"/>
        <w:autoSpaceDN w:val="0"/>
        <w:adjustRightInd w:val="0"/>
        <w:ind w:left="6660"/>
        <w:rPr>
          <w:rFonts w:ascii="TimesNewRomanPSMT" w:hAnsi="TimesNewRomanPSMT" w:cs="TimesNewRomanPSMT"/>
          <w:b/>
          <w:sz w:val="20"/>
          <w:szCs w:val="20"/>
        </w:rPr>
      </w:pPr>
      <w:r w:rsidRPr="006812AC">
        <w:rPr>
          <w:rFonts w:ascii="TimesNewRomanPSMT" w:hAnsi="TimesNewRomanPSMT" w:cs="TimesNewRomanPSMT"/>
          <w:b/>
          <w:sz w:val="20"/>
          <w:szCs w:val="20"/>
        </w:rPr>
        <w:t>ALLA RETTRICE</w:t>
      </w:r>
    </w:p>
    <w:p w:rsidR="004B7198" w:rsidRPr="006812AC" w:rsidRDefault="004B7198" w:rsidP="000444BD">
      <w:pPr>
        <w:autoSpaceDE w:val="0"/>
        <w:autoSpaceDN w:val="0"/>
        <w:adjustRightInd w:val="0"/>
        <w:ind w:left="6660"/>
        <w:rPr>
          <w:rFonts w:ascii="TimesNewRomanPSMT" w:hAnsi="TimesNewRomanPSMT" w:cs="TimesNewRomanPSMT"/>
          <w:b/>
          <w:sz w:val="20"/>
          <w:szCs w:val="20"/>
        </w:rPr>
      </w:pPr>
      <w:r w:rsidRPr="006812AC">
        <w:rPr>
          <w:rFonts w:ascii="TimesNewRomanPSMT" w:hAnsi="TimesNewRomanPSMT" w:cs="TimesNewRomanPSMT"/>
          <w:b/>
          <w:sz w:val="20"/>
          <w:szCs w:val="20"/>
        </w:rPr>
        <w:t>Università degli studi dell’Aquila</w:t>
      </w:r>
    </w:p>
    <w:p w:rsidR="004B7198" w:rsidRPr="006812AC" w:rsidRDefault="006812AC" w:rsidP="000444BD">
      <w:pPr>
        <w:autoSpaceDE w:val="0"/>
        <w:autoSpaceDN w:val="0"/>
        <w:adjustRightInd w:val="0"/>
        <w:ind w:left="6660"/>
        <w:rPr>
          <w:rFonts w:ascii="TimesNewRomanPSMT" w:hAnsi="TimesNewRomanPSMT" w:cs="TimesNewRomanPSMT"/>
          <w:b/>
          <w:sz w:val="20"/>
          <w:szCs w:val="20"/>
        </w:rPr>
      </w:pPr>
      <w:r>
        <w:rPr>
          <w:rFonts w:ascii="TimesNewRomanPSMT" w:hAnsi="TimesNewRomanPSMT" w:cs="TimesNewRomanPSMT"/>
          <w:b/>
          <w:sz w:val="20"/>
          <w:szCs w:val="20"/>
        </w:rPr>
        <w:t>Piazza Santa Margherita</w:t>
      </w:r>
      <w:r w:rsidR="004B7198" w:rsidRPr="006812AC">
        <w:rPr>
          <w:rFonts w:ascii="TimesNewRomanPSMT" w:hAnsi="TimesNewRomanPSMT" w:cs="TimesNewRomanPSMT"/>
          <w:b/>
          <w:sz w:val="20"/>
          <w:szCs w:val="20"/>
        </w:rPr>
        <w:t xml:space="preserve"> </w:t>
      </w:r>
      <w:r>
        <w:rPr>
          <w:rFonts w:ascii="TimesNewRomanPSMT" w:hAnsi="TimesNewRomanPSMT" w:cs="TimesNewRomanPSMT"/>
          <w:b/>
          <w:sz w:val="20"/>
          <w:szCs w:val="20"/>
        </w:rPr>
        <w:t>2</w:t>
      </w:r>
    </w:p>
    <w:p w:rsidR="004B7198" w:rsidRPr="006812AC" w:rsidRDefault="004B7198" w:rsidP="00486091">
      <w:pPr>
        <w:autoSpaceDE w:val="0"/>
        <w:autoSpaceDN w:val="0"/>
        <w:adjustRightInd w:val="0"/>
        <w:ind w:left="6660"/>
        <w:rPr>
          <w:rFonts w:ascii="TimesNewRomanPSMT" w:hAnsi="TimesNewRomanPSMT" w:cs="TimesNewRomanPSMT"/>
          <w:b/>
          <w:sz w:val="20"/>
          <w:szCs w:val="20"/>
        </w:rPr>
      </w:pPr>
      <w:r w:rsidRPr="006812AC">
        <w:rPr>
          <w:rFonts w:ascii="TimesNewRomanPSMT" w:hAnsi="TimesNewRomanPSMT" w:cs="TimesNewRomanPSMT"/>
          <w:b/>
          <w:sz w:val="20"/>
          <w:szCs w:val="20"/>
        </w:rPr>
        <w:t>67100 L’Aquila</w:t>
      </w:r>
    </w:p>
    <w:p w:rsidR="004B7198" w:rsidRPr="006812AC" w:rsidRDefault="004B7198" w:rsidP="00486091">
      <w:pPr>
        <w:autoSpaceDE w:val="0"/>
        <w:autoSpaceDN w:val="0"/>
        <w:adjustRightInd w:val="0"/>
        <w:ind w:left="6660"/>
        <w:rPr>
          <w:rFonts w:ascii="TimesNewRomanPSMT" w:hAnsi="TimesNewRomanPSMT" w:cs="TimesNewRomanPSMT"/>
          <w:b/>
          <w:sz w:val="20"/>
          <w:szCs w:val="20"/>
        </w:rPr>
      </w:pPr>
    </w:p>
    <w:p w:rsidR="004B7198" w:rsidRPr="006812AC" w:rsidRDefault="004B7198" w:rsidP="00282F9F">
      <w:pPr>
        <w:autoSpaceDE w:val="0"/>
        <w:autoSpaceDN w:val="0"/>
        <w:adjustRightInd w:val="0"/>
        <w:jc w:val="both"/>
        <w:rPr>
          <w:rFonts w:ascii="TimesNewRomanPSMT" w:hAnsi="TimesNewRomanPSMT" w:cs="TimesNewRomanPSMT"/>
          <w:b/>
          <w:sz w:val="20"/>
          <w:szCs w:val="20"/>
          <w:u w:val="single"/>
        </w:rPr>
      </w:pPr>
      <w:r w:rsidRPr="006812AC">
        <w:rPr>
          <w:rFonts w:ascii="TimesNewRomanPSMT" w:hAnsi="TimesNewRomanPSMT" w:cs="TimesNewRomanPSMT"/>
          <w:b/>
          <w:sz w:val="20"/>
          <w:szCs w:val="20"/>
          <w:u w:val="single"/>
        </w:rPr>
        <w:t>DA COMPILARE IN STAMPATELLO IN MODO LEGGIBILE</w:t>
      </w:r>
    </w:p>
    <w:p w:rsidR="004B7198" w:rsidRPr="006812AC" w:rsidRDefault="004B7198" w:rsidP="00282F9F">
      <w:pPr>
        <w:autoSpaceDE w:val="0"/>
        <w:autoSpaceDN w:val="0"/>
        <w:adjustRightInd w:val="0"/>
        <w:jc w:val="both"/>
        <w:rPr>
          <w:rFonts w:ascii="TimesNewRomanPSMT" w:hAnsi="TimesNewRomanPSMT" w:cs="TimesNewRomanPSMT"/>
          <w:b/>
          <w:sz w:val="20"/>
          <w:szCs w:val="20"/>
          <w:u w:val="single"/>
        </w:rPr>
      </w:pPr>
    </w:p>
    <w:p w:rsidR="006812AC" w:rsidRDefault="006812AC" w:rsidP="00282F9F">
      <w:pPr>
        <w:pBdr>
          <w:bottom w:val="single" w:sz="12" w:space="5" w:color="auto"/>
        </w:pBdr>
        <w:autoSpaceDE w:val="0"/>
        <w:autoSpaceDN w:val="0"/>
        <w:adjustRightInd w:val="0"/>
        <w:spacing w:before="120" w:line="360" w:lineRule="auto"/>
        <w:jc w:val="both"/>
        <w:rPr>
          <w:rFonts w:ascii="TimesNewRomanPSMT" w:hAnsi="TimesNewRomanPSMT" w:cs="TimesNewRomanPSMT"/>
          <w:sz w:val="20"/>
          <w:szCs w:val="20"/>
        </w:rPr>
      </w:pPr>
      <w:r>
        <w:rPr>
          <w:rFonts w:ascii="TimesNewRomanPSMT" w:hAnsi="TimesNewRomanPSMT" w:cs="TimesNewRomanPSMT"/>
          <w:sz w:val="20"/>
          <w:szCs w:val="20"/>
        </w:rPr>
        <w:t>_l__sottoscritt__</w:t>
      </w:r>
      <w:r w:rsidR="004B7198" w:rsidRPr="006812AC">
        <w:rPr>
          <w:rFonts w:ascii="TimesNewRomanPSMT" w:hAnsi="TimesNewRomanPSMT" w:cs="TimesNewRomanPSMT"/>
          <w:sz w:val="20"/>
          <w:szCs w:val="20"/>
        </w:rPr>
        <w:t>___________________________</w:t>
      </w:r>
      <w:r>
        <w:rPr>
          <w:rFonts w:ascii="TimesNewRomanPSMT" w:hAnsi="TimesNewRomanPSMT" w:cs="TimesNewRomanPSMT"/>
          <w:sz w:val="20"/>
          <w:szCs w:val="20"/>
        </w:rPr>
        <w:t>______________________</w:t>
      </w:r>
      <w:proofErr w:type="gramStart"/>
      <w:r>
        <w:rPr>
          <w:rFonts w:ascii="TimesNewRomanPSMT" w:hAnsi="TimesNewRomanPSMT" w:cs="TimesNewRomanPSMT"/>
          <w:sz w:val="20"/>
          <w:szCs w:val="20"/>
        </w:rPr>
        <w:t>_,nat</w:t>
      </w:r>
      <w:proofErr w:type="gramEnd"/>
      <w:r>
        <w:rPr>
          <w:rFonts w:ascii="TimesNewRomanPSMT" w:hAnsi="TimesNewRomanPSMT" w:cs="TimesNewRomanPSMT"/>
          <w:sz w:val="20"/>
          <w:szCs w:val="20"/>
        </w:rPr>
        <w:t>__a</w:t>
      </w:r>
      <w:r w:rsidR="004B7198" w:rsidRPr="006812AC">
        <w:rPr>
          <w:rFonts w:ascii="TimesNewRomanPSMT" w:hAnsi="TimesNewRomanPSMT" w:cs="TimesNewRomanPSMT"/>
          <w:sz w:val="20"/>
          <w:szCs w:val="20"/>
        </w:rPr>
        <w:t>______________________________</w:t>
      </w:r>
      <w:r>
        <w:rPr>
          <w:rFonts w:ascii="TimesNewRomanPSMT" w:hAnsi="TimesNewRomanPSMT" w:cs="TimesNewRomanPSMT"/>
          <w:sz w:val="20"/>
          <w:szCs w:val="20"/>
        </w:rPr>
        <w:t>________il____/_____/________,</w:t>
      </w:r>
      <w:r w:rsidR="004B7198" w:rsidRPr="006812AC">
        <w:rPr>
          <w:rFonts w:ascii="TimesNewRomanPSMT" w:hAnsi="TimesNewRomanPSMT" w:cs="TimesNewRomanPSMT"/>
          <w:sz w:val="20"/>
          <w:szCs w:val="20"/>
        </w:rPr>
        <w:t>Nazio</w:t>
      </w:r>
      <w:r>
        <w:rPr>
          <w:rFonts w:ascii="TimesNewRomanPSMT" w:hAnsi="TimesNewRomanPSMT" w:cs="TimesNewRomanPSMT"/>
          <w:sz w:val="20"/>
          <w:szCs w:val="20"/>
        </w:rPr>
        <w:t>nalità:________________________ residente in Via/</w:t>
      </w:r>
      <w:proofErr w:type="spellStart"/>
      <w:r>
        <w:rPr>
          <w:rFonts w:ascii="TimesNewRomanPSMT" w:hAnsi="TimesNewRomanPSMT" w:cs="TimesNewRomanPSMT"/>
          <w:sz w:val="20"/>
          <w:szCs w:val="20"/>
        </w:rPr>
        <w:t>Piazza</w:t>
      </w:r>
      <w:r w:rsidR="004B7198" w:rsidRPr="006812AC">
        <w:rPr>
          <w:rFonts w:ascii="TimesNewRomanPSMT" w:hAnsi="TimesNewRomanPSMT" w:cs="TimesNewRomanPSMT"/>
          <w:sz w:val="20"/>
          <w:szCs w:val="20"/>
        </w:rPr>
        <w:t>_______________________</w:t>
      </w:r>
      <w:r>
        <w:rPr>
          <w:rFonts w:ascii="TimesNewRomanPSMT" w:hAnsi="TimesNewRomanPSMT" w:cs="TimesNewRomanPSMT"/>
          <w:sz w:val="20"/>
          <w:szCs w:val="20"/>
        </w:rPr>
        <w:t>______________N.____,Città</w:t>
      </w:r>
      <w:proofErr w:type="spellEnd"/>
      <w:r>
        <w:rPr>
          <w:rFonts w:ascii="TimesNewRomanPSMT" w:hAnsi="TimesNewRomanPSMT" w:cs="TimesNewRomanPSMT"/>
          <w:sz w:val="20"/>
          <w:szCs w:val="20"/>
        </w:rPr>
        <w:t xml:space="preserve"> ______________________________</w:t>
      </w:r>
      <w:r w:rsidR="004B7198" w:rsidRPr="006812AC">
        <w:rPr>
          <w:rFonts w:ascii="TimesNewRomanPSMT" w:hAnsi="TimesNewRomanPSMT" w:cs="TimesNewRomanPSMT"/>
          <w:sz w:val="20"/>
          <w:szCs w:val="20"/>
        </w:rPr>
        <w:t xml:space="preserve"> </w:t>
      </w:r>
      <w:proofErr w:type="spellStart"/>
      <w:r w:rsidR="004B7198" w:rsidRPr="006812AC">
        <w:rPr>
          <w:rFonts w:ascii="TimesNewRomanPSMT" w:hAnsi="TimesNewRomanPSMT" w:cs="TimesNewRomanPSMT"/>
          <w:sz w:val="20"/>
          <w:szCs w:val="20"/>
        </w:rPr>
        <w:t>Prov</w:t>
      </w:r>
      <w:proofErr w:type="spellEnd"/>
      <w:r w:rsidR="004B7198" w:rsidRPr="006812AC">
        <w:rPr>
          <w:rFonts w:ascii="TimesNewRomanPSMT" w:hAnsi="TimesNewRomanPSMT" w:cs="TimesNewRomanPSMT"/>
          <w:sz w:val="20"/>
          <w:szCs w:val="20"/>
        </w:rPr>
        <w:t xml:space="preserve">._____, CAP________, tel. fisso _____/______________, tel. cellulare _________________________, codice fiscale |___|___|___|___|___|___|___|___|___|___|___|___|___|___|___|___|,  </w:t>
      </w:r>
    </w:p>
    <w:p w:rsidR="004B7198" w:rsidRPr="006812AC" w:rsidRDefault="004B7198" w:rsidP="00282F9F">
      <w:pPr>
        <w:pBdr>
          <w:bottom w:val="single" w:sz="12" w:space="5" w:color="auto"/>
        </w:pBdr>
        <w:autoSpaceDE w:val="0"/>
        <w:autoSpaceDN w:val="0"/>
        <w:adjustRightInd w:val="0"/>
        <w:spacing w:before="120" w:line="360" w:lineRule="auto"/>
        <w:jc w:val="both"/>
        <w:rPr>
          <w:rFonts w:ascii="TimesNewRomanPSMT" w:hAnsi="TimesNewRomanPSMT" w:cs="TimesNewRomanPSMT"/>
          <w:sz w:val="20"/>
          <w:szCs w:val="20"/>
        </w:rPr>
      </w:pPr>
      <w:proofErr w:type="spellStart"/>
      <w:proofErr w:type="gramStart"/>
      <w:r w:rsidRPr="006812AC">
        <w:rPr>
          <w:rFonts w:ascii="TimesNewRomanPSMT" w:hAnsi="TimesNewRomanPSMT" w:cs="TimesNewRomanPSMT"/>
          <w:sz w:val="20"/>
          <w:szCs w:val="20"/>
        </w:rPr>
        <w:t>e-mail:_</w:t>
      </w:r>
      <w:proofErr w:type="gramEnd"/>
      <w:r w:rsidRPr="006812AC">
        <w:rPr>
          <w:rFonts w:ascii="TimesNewRomanPSMT" w:hAnsi="TimesNewRomanPSMT" w:cs="TimesNewRomanPSMT"/>
          <w:sz w:val="20"/>
          <w:szCs w:val="20"/>
        </w:rPr>
        <w:t>_________</w:t>
      </w:r>
      <w:r w:rsidR="006812AC">
        <w:rPr>
          <w:rFonts w:ascii="TimesNewRomanPSMT" w:hAnsi="TimesNewRomanPSMT" w:cs="TimesNewRomanPSMT"/>
          <w:sz w:val="20"/>
          <w:szCs w:val="20"/>
        </w:rPr>
        <w:t>_______________________________</w:t>
      </w:r>
      <w:r w:rsidRPr="006812AC">
        <w:rPr>
          <w:rFonts w:ascii="TimesNewRomanPSMT" w:hAnsi="TimesNewRomanPSMT" w:cs="TimesNewRomanPSMT"/>
          <w:sz w:val="20"/>
          <w:szCs w:val="20"/>
        </w:rPr>
        <w:t>matricola</w:t>
      </w:r>
      <w:proofErr w:type="spellEnd"/>
      <w:r w:rsidRPr="006812AC">
        <w:rPr>
          <w:rFonts w:ascii="TimesNewRomanPSMT" w:hAnsi="TimesNewRomanPSMT" w:cs="TimesNewRomanPSMT"/>
          <w:sz w:val="20"/>
          <w:szCs w:val="20"/>
        </w:rPr>
        <w:t xml:space="preserve"> n.____</w:t>
      </w:r>
      <w:r w:rsidR="006812AC">
        <w:rPr>
          <w:rFonts w:ascii="TimesNewRomanPSMT" w:hAnsi="TimesNewRomanPSMT" w:cs="TimesNewRomanPSMT"/>
          <w:sz w:val="20"/>
          <w:szCs w:val="20"/>
        </w:rPr>
        <w:t>___</w:t>
      </w:r>
      <w:r w:rsidRPr="006812AC">
        <w:rPr>
          <w:rFonts w:ascii="TimesNewRomanPSMT" w:hAnsi="TimesNewRomanPSMT" w:cs="TimesNewRomanPSMT"/>
          <w:sz w:val="20"/>
          <w:szCs w:val="20"/>
        </w:rPr>
        <w:t>________, chiede  di essere ammesso/a alla selezione per l'assegnazione di una borsa per il sostegno della mobilità dei dottorandi A.A. 201</w:t>
      </w:r>
      <w:r w:rsidR="005D747A" w:rsidRPr="006812AC">
        <w:rPr>
          <w:rFonts w:ascii="TimesNewRomanPSMT" w:hAnsi="TimesNewRomanPSMT" w:cs="TimesNewRomanPSMT"/>
          <w:sz w:val="20"/>
          <w:szCs w:val="20"/>
        </w:rPr>
        <w:t>8</w:t>
      </w:r>
      <w:r w:rsidRPr="006812AC">
        <w:rPr>
          <w:rFonts w:ascii="TimesNewRomanPSMT" w:hAnsi="TimesNewRomanPSMT" w:cs="TimesNewRomanPSMT"/>
          <w:sz w:val="20"/>
          <w:szCs w:val="20"/>
        </w:rPr>
        <w:t>/201</w:t>
      </w:r>
      <w:r w:rsidR="005D747A" w:rsidRPr="006812AC">
        <w:rPr>
          <w:rFonts w:ascii="TimesNewRomanPSMT" w:hAnsi="TimesNewRomanPSMT" w:cs="TimesNewRomanPSMT"/>
          <w:sz w:val="20"/>
          <w:szCs w:val="20"/>
        </w:rPr>
        <w:t>9</w:t>
      </w:r>
      <w:r w:rsidRPr="006812AC">
        <w:rPr>
          <w:rFonts w:ascii="TimesNewRomanPSMT" w:hAnsi="TimesNewRomanPSMT" w:cs="TimesNewRomanPSMT"/>
          <w:sz w:val="20"/>
          <w:szCs w:val="20"/>
        </w:rPr>
        <w:t>, per la seguente sede straniera:</w:t>
      </w:r>
    </w:p>
    <w:p w:rsidR="004B7198" w:rsidRPr="006812AC" w:rsidRDefault="004B7198" w:rsidP="00282F9F">
      <w:pPr>
        <w:pStyle w:val="dapatt"/>
        <w:tabs>
          <w:tab w:val="clear" w:pos="567"/>
          <w:tab w:val="clear" w:pos="1134"/>
          <w:tab w:val="clear" w:pos="4536"/>
          <w:tab w:val="clear" w:pos="6238"/>
          <w:tab w:val="clear" w:pos="7939"/>
          <w:tab w:val="left" w:pos="-1701"/>
          <w:tab w:val="left" w:pos="-426"/>
        </w:tabs>
        <w:jc w:val="both"/>
      </w:pPr>
    </w:p>
    <w:p w:rsidR="004B7198" w:rsidRPr="006812AC" w:rsidRDefault="004B7198" w:rsidP="00282F9F">
      <w:pPr>
        <w:pStyle w:val="dapatt"/>
        <w:tabs>
          <w:tab w:val="clear" w:pos="567"/>
          <w:tab w:val="clear" w:pos="1134"/>
          <w:tab w:val="clear" w:pos="4536"/>
          <w:tab w:val="clear" w:pos="6238"/>
          <w:tab w:val="clear" w:pos="7939"/>
          <w:tab w:val="left" w:pos="-1701"/>
          <w:tab w:val="left" w:pos="-426"/>
        </w:tabs>
        <w:jc w:val="both"/>
      </w:pPr>
      <w:r w:rsidRPr="006812AC">
        <w:t>A tal fine, consapevole delle responsabilità anche penali in caso di dichiarazioni non veritiere (art. 76 del D.P.R. 445/2000), ai sensi degli artt. 46 e 47 del D.P.R. 445/2000, dichiara:</w:t>
      </w:r>
    </w:p>
    <w:p w:rsidR="004B7198" w:rsidRPr="006812AC" w:rsidRDefault="004B7198" w:rsidP="00A523B1">
      <w:pPr>
        <w:pStyle w:val="Paragrafoelenco"/>
        <w:numPr>
          <w:ilvl w:val="0"/>
          <w:numId w:val="19"/>
        </w:numPr>
        <w:autoSpaceDE w:val="0"/>
        <w:autoSpaceDN w:val="0"/>
        <w:adjustRightInd w:val="0"/>
        <w:spacing w:before="120" w:line="360" w:lineRule="auto"/>
        <w:ind w:left="426" w:hanging="426"/>
        <w:jc w:val="both"/>
        <w:rPr>
          <w:rFonts w:ascii="TimesNewRomanPSMT" w:hAnsi="TimesNewRomanPSMT" w:cs="TimesNewRomanPSMT"/>
          <w:sz w:val="20"/>
          <w:szCs w:val="20"/>
        </w:rPr>
      </w:pPr>
      <w:proofErr w:type="gramStart"/>
      <w:r w:rsidRPr="006812AC">
        <w:rPr>
          <w:rFonts w:ascii="TimesNewRomanPSMT" w:hAnsi="TimesNewRomanPSMT" w:cs="TimesNewRomanPSMT"/>
          <w:sz w:val="20"/>
          <w:szCs w:val="20"/>
        </w:rPr>
        <w:t>di</w:t>
      </w:r>
      <w:proofErr w:type="gramEnd"/>
      <w:r w:rsidRPr="006812AC">
        <w:rPr>
          <w:rFonts w:ascii="TimesNewRomanPSMT" w:hAnsi="TimesNewRomanPSMT" w:cs="TimesNewRomanPSMT"/>
          <w:sz w:val="20"/>
          <w:szCs w:val="20"/>
        </w:rPr>
        <w:t xml:space="preserve"> essere iscritto per l’A.A. 201</w:t>
      </w:r>
      <w:r w:rsidR="00576DAF" w:rsidRPr="006812AC">
        <w:rPr>
          <w:rFonts w:ascii="TimesNewRomanPSMT" w:hAnsi="TimesNewRomanPSMT" w:cs="TimesNewRomanPSMT"/>
          <w:sz w:val="20"/>
          <w:szCs w:val="20"/>
        </w:rPr>
        <w:t>8</w:t>
      </w:r>
      <w:r w:rsidRPr="006812AC">
        <w:rPr>
          <w:rFonts w:ascii="TimesNewRomanPSMT" w:hAnsi="TimesNewRomanPSMT" w:cs="TimesNewRomanPSMT"/>
          <w:sz w:val="20"/>
          <w:szCs w:val="20"/>
        </w:rPr>
        <w:t>/201</w:t>
      </w:r>
      <w:r w:rsidR="00576DAF" w:rsidRPr="006812AC">
        <w:rPr>
          <w:rFonts w:ascii="TimesNewRomanPSMT" w:hAnsi="TimesNewRomanPSMT" w:cs="TimesNewRomanPSMT"/>
          <w:sz w:val="20"/>
          <w:szCs w:val="20"/>
        </w:rPr>
        <w:t>9</w:t>
      </w:r>
      <w:r w:rsidRPr="006812AC">
        <w:rPr>
          <w:rFonts w:ascii="TimesNewRomanPSMT" w:hAnsi="TimesNewRomanPSMT" w:cs="TimesNewRomanPSMT"/>
          <w:sz w:val="20"/>
          <w:szCs w:val="20"/>
        </w:rPr>
        <w:t>, al ____ anno del</w:t>
      </w:r>
    </w:p>
    <w:p w:rsidR="004B7198" w:rsidRPr="006812AC" w:rsidRDefault="004B7198" w:rsidP="00836B00">
      <w:pPr>
        <w:numPr>
          <w:ilvl w:val="0"/>
          <w:numId w:val="5"/>
        </w:numPr>
        <w:tabs>
          <w:tab w:val="clear" w:pos="720"/>
        </w:tabs>
        <w:autoSpaceDE w:val="0"/>
        <w:autoSpaceDN w:val="0"/>
        <w:adjustRightInd w:val="0"/>
        <w:ind w:left="993"/>
        <w:rPr>
          <w:rFonts w:ascii="TimesNewRomanPSMT" w:hAnsi="TimesNewRomanPSMT" w:cs="TimesNewRomanPSMT"/>
          <w:sz w:val="20"/>
          <w:szCs w:val="20"/>
        </w:rPr>
      </w:pPr>
      <w:r w:rsidRPr="006812AC">
        <w:rPr>
          <w:rFonts w:ascii="TimesNewRomanPSMT" w:hAnsi="TimesNewRomanPSMT" w:cs="TimesNewRomanPSMT"/>
          <w:sz w:val="20"/>
          <w:szCs w:val="20"/>
        </w:rPr>
        <w:t>XXX</w:t>
      </w:r>
      <w:r w:rsidR="00F9269A" w:rsidRPr="006812AC">
        <w:rPr>
          <w:rFonts w:ascii="TimesNewRomanPSMT" w:hAnsi="TimesNewRomanPSMT" w:cs="TimesNewRomanPSMT"/>
          <w:sz w:val="20"/>
          <w:szCs w:val="20"/>
        </w:rPr>
        <w:t xml:space="preserve">I </w:t>
      </w:r>
      <w:r w:rsidRPr="006812AC">
        <w:rPr>
          <w:rFonts w:ascii="TimesNewRomanPSMT" w:hAnsi="TimesNewRomanPSMT" w:cs="TimesNewRomanPSMT"/>
          <w:sz w:val="20"/>
          <w:szCs w:val="20"/>
        </w:rPr>
        <w:t>ciclo (solo per chi ha ottenuto interruzioni del corso)</w:t>
      </w:r>
    </w:p>
    <w:p w:rsidR="004B7198" w:rsidRPr="006812AC" w:rsidRDefault="004B7198" w:rsidP="00836B00">
      <w:pPr>
        <w:numPr>
          <w:ilvl w:val="0"/>
          <w:numId w:val="5"/>
        </w:numPr>
        <w:tabs>
          <w:tab w:val="clear" w:pos="720"/>
        </w:tabs>
        <w:autoSpaceDE w:val="0"/>
        <w:autoSpaceDN w:val="0"/>
        <w:adjustRightInd w:val="0"/>
        <w:ind w:left="993"/>
        <w:rPr>
          <w:rFonts w:ascii="TimesNewRomanPSMT" w:hAnsi="TimesNewRomanPSMT" w:cs="TimesNewRomanPSMT"/>
          <w:sz w:val="20"/>
          <w:szCs w:val="20"/>
        </w:rPr>
      </w:pPr>
      <w:r w:rsidRPr="006812AC">
        <w:rPr>
          <w:rFonts w:ascii="TimesNewRomanPSMT" w:hAnsi="TimesNewRomanPSMT" w:cs="TimesNewRomanPSMT"/>
          <w:sz w:val="20"/>
          <w:szCs w:val="20"/>
        </w:rPr>
        <w:t>XXXI</w:t>
      </w:r>
      <w:r w:rsidR="00F9269A" w:rsidRPr="006812AC">
        <w:rPr>
          <w:rFonts w:ascii="TimesNewRomanPSMT" w:hAnsi="TimesNewRomanPSMT" w:cs="TimesNewRomanPSMT"/>
          <w:sz w:val="20"/>
          <w:szCs w:val="20"/>
        </w:rPr>
        <w:t>I</w:t>
      </w:r>
      <w:r w:rsidRPr="006812AC">
        <w:rPr>
          <w:rFonts w:ascii="TimesNewRomanPSMT" w:hAnsi="TimesNewRomanPSMT" w:cs="TimesNewRomanPSMT"/>
          <w:sz w:val="20"/>
          <w:szCs w:val="20"/>
        </w:rPr>
        <w:t xml:space="preserve"> ciclo</w:t>
      </w:r>
    </w:p>
    <w:p w:rsidR="004B7198" w:rsidRPr="006812AC" w:rsidRDefault="004B7198" w:rsidP="00836B00">
      <w:pPr>
        <w:numPr>
          <w:ilvl w:val="0"/>
          <w:numId w:val="5"/>
        </w:numPr>
        <w:tabs>
          <w:tab w:val="clear" w:pos="720"/>
        </w:tabs>
        <w:autoSpaceDE w:val="0"/>
        <w:autoSpaceDN w:val="0"/>
        <w:adjustRightInd w:val="0"/>
        <w:ind w:left="993"/>
        <w:rPr>
          <w:rFonts w:ascii="TimesNewRomanPSMT" w:hAnsi="TimesNewRomanPSMT" w:cs="TimesNewRomanPSMT"/>
          <w:sz w:val="20"/>
          <w:szCs w:val="20"/>
        </w:rPr>
      </w:pPr>
      <w:r w:rsidRPr="006812AC">
        <w:rPr>
          <w:rFonts w:ascii="TimesNewRomanPSMT" w:hAnsi="TimesNewRomanPSMT" w:cs="TimesNewRomanPSMT"/>
          <w:sz w:val="20"/>
          <w:szCs w:val="20"/>
        </w:rPr>
        <w:t>XXXI</w:t>
      </w:r>
      <w:r w:rsidR="00F9269A" w:rsidRPr="006812AC">
        <w:rPr>
          <w:rFonts w:ascii="TimesNewRomanPSMT" w:hAnsi="TimesNewRomanPSMT" w:cs="TimesNewRomanPSMT"/>
          <w:sz w:val="20"/>
          <w:szCs w:val="20"/>
        </w:rPr>
        <w:t>I</w:t>
      </w:r>
      <w:r w:rsidRPr="006812AC">
        <w:rPr>
          <w:rFonts w:ascii="TimesNewRomanPSMT" w:hAnsi="TimesNewRomanPSMT" w:cs="TimesNewRomanPSMT"/>
          <w:sz w:val="20"/>
          <w:szCs w:val="20"/>
        </w:rPr>
        <w:t>I ciclo</w:t>
      </w:r>
    </w:p>
    <w:p w:rsidR="004B7198" w:rsidRPr="006812AC" w:rsidRDefault="004B7198" w:rsidP="00836B00">
      <w:pPr>
        <w:numPr>
          <w:ilvl w:val="0"/>
          <w:numId w:val="5"/>
        </w:numPr>
        <w:tabs>
          <w:tab w:val="clear" w:pos="720"/>
        </w:tabs>
        <w:autoSpaceDE w:val="0"/>
        <w:autoSpaceDN w:val="0"/>
        <w:adjustRightInd w:val="0"/>
        <w:ind w:left="993"/>
        <w:rPr>
          <w:rFonts w:ascii="TimesNewRomanPSMT" w:hAnsi="TimesNewRomanPSMT" w:cs="TimesNewRomanPSMT"/>
          <w:sz w:val="20"/>
          <w:szCs w:val="20"/>
        </w:rPr>
      </w:pPr>
      <w:r w:rsidRPr="006812AC">
        <w:rPr>
          <w:rFonts w:ascii="TimesNewRomanPSMT" w:hAnsi="TimesNewRomanPSMT" w:cs="TimesNewRomanPSMT"/>
          <w:sz w:val="20"/>
          <w:szCs w:val="20"/>
        </w:rPr>
        <w:t>XXXI</w:t>
      </w:r>
      <w:r w:rsidR="00F9269A" w:rsidRPr="006812AC">
        <w:rPr>
          <w:rFonts w:ascii="TimesNewRomanPSMT" w:hAnsi="TimesNewRomanPSMT" w:cs="TimesNewRomanPSMT"/>
          <w:sz w:val="20"/>
          <w:szCs w:val="20"/>
        </w:rPr>
        <w:t>V</w:t>
      </w:r>
      <w:r w:rsidRPr="006812AC">
        <w:rPr>
          <w:rFonts w:ascii="TimesNewRomanPSMT" w:hAnsi="TimesNewRomanPSMT" w:cs="TimesNewRomanPSMT"/>
          <w:sz w:val="20"/>
          <w:szCs w:val="20"/>
        </w:rPr>
        <w:t xml:space="preserve"> ciclo</w:t>
      </w:r>
    </w:p>
    <w:p w:rsidR="004B7198" w:rsidRPr="006812AC" w:rsidRDefault="004B7198" w:rsidP="00A523B1">
      <w:pPr>
        <w:autoSpaceDE w:val="0"/>
        <w:autoSpaceDN w:val="0"/>
        <w:adjustRightInd w:val="0"/>
        <w:ind w:left="633"/>
        <w:rPr>
          <w:rFonts w:ascii="TimesNewRomanPSMT" w:hAnsi="TimesNewRomanPSMT" w:cs="TimesNewRomanPSMT"/>
          <w:sz w:val="20"/>
          <w:szCs w:val="20"/>
        </w:rPr>
      </w:pPr>
    </w:p>
    <w:p w:rsidR="004B7198" w:rsidRPr="006812AC" w:rsidRDefault="004B7198" w:rsidP="00836B00">
      <w:pPr>
        <w:autoSpaceDE w:val="0"/>
        <w:autoSpaceDN w:val="0"/>
        <w:adjustRightInd w:val="0"/>
        <w:rPr>
          <w:rFonts w:ascii="TimesNewRomanPSMT" w:hAnsi="TimesNewRomanPSMT" w:cs="TimesNewRomanPSMT"/>
          <w:sz w:val="20"/>
          <w:szCs w:val="20"/>
        </w:rPr>
      </w:pPr>
      <w:proofErr w:type="gramStart"/>
      <w:r w:rsidRPr="006812AC">
        <w:rPr>
          <w:rFonts w:ascii="TimesNewRomanPSMT" w:hAnsi="TimesNewRomanPSMT" w:cs="TimesNewRomanPSMT"/>
          <w:sz w:val="20"/>
          <w:szCs w:val="20"/>
        </w:rPr>
        <w:t>del</w:t>
      </w:r>
      <w:proofErr w:type="gramEnd"/>
      <w:r w:rsidRPr="006812AC">
        <w:rPr>
          <w:rFonts w:ascii="TimesNewRomanPSMT" w:hAnsi="TimesNewRomanPSMT" w:cs="TimesNewRomanPSMT"/>
          <w:sz w:val="20"/>
          <w:szCs w:val="20"/>
        </w:rPr>
        <w:t xml:space="preserve"> Dottorato di Ricerca in </w:t>
      </w:r>
      <w:r w:rsidR="006812AC">
        <w:rPr>
          <w:rFonts w:ascii="TimesNewRomanPSMT" w:hAnsi="TimesNewRomanPSMT" w:cs="TimesNewRomanPSMT"/>
          <w:sz w:val="20"/>
          <w:szCs w:val="20"/>
        </w:rPr>
        <w:t>_________________________________________________________________</w:t>
      </w:r>
    </w:p>
    <w:p w:rsidR="004B7198" w:rsidRPr="006812AC" w:rsidRDefault="004B7198" w:rsidP="00836B00">
      <w:pPr>
        <w:autoSpaceDE w:val="0"/>
        <w:autoSpaceDN w:val="0"/>
        <w:adjustRightInd w:val="0"/>
        <w:rPr>
          <w:rFonts w:ascii="TimesNewRomanPSMT" w:hAnsi="TimesNewRomanPSMT" w:cs="TimesNewRomanPSMT"/>
          <w:sz w:val="20"/>
          <w:szCs w:val="20"/>
        </w:rPr>
      </w:pPr>
    </w:p>
    <w:p w:rsidR="004B7198" w:rsidRPr="006812AC" w:rsidRDefault="004B7198" w:rsidP="00836B00">
      <w:pPr>
        <w:autoSpaceDE w:val="0"/>
        <w:autoSpaceDN w:val="0"/>
        <w:adjustRightInd w:val="0"/>
        <w:rPr>
          <w:rFonts w:ascii="TimesNewRomanPSMT" w:hAnsi="TimesNewRomanPSMT" w:cs="TimesNewRomanPSMT"/>
          <w:sz w:val="20"/>
          <w:szCs w:val="20"/>
        </w:rPr>
      </w:pPr>
      <w:proofErr w:type="gramStart"/>
      <w:r w:rsidRPr="006812AC">
        <w:rPr>
          <w:rFonts w:ascii="TimesNewRomanPSMT" w:hAnsi="TimesNewRomanPSMT" w:cs="TimesNewRomanPSMT"/>
          <w:sz w:val="20"/>
          <w:szCs w:val="20"/>
        </w:rPr>
        <w:t>con</w:t>
      </w:r>
      <w:proofErr w:type="gramEnd"/>
      <w:r w:rsidRPr="006812AC">
        <w:rPr>
          <w:rFonts w:ascii="TimesNewRomanPSMT" w:hAnsi="TimesNewRomanPSMT" w:cs="TimesNewRomanPSMT"/>
          <w:sz w:val="20"/>
          <w:szCs w:val="20"/>
        </w:rPr>
        <w:t xml:space="preserve"> sede amministrativa presso:</w:t>
      </w:r>
    </w:p>
    <w:p w:rsidR="004B7198" w:rsidRPr="006812AC" w:rsidRDefault="004B7198" w:rsidP="00836B00">
      <w:pPr>
        <w:autoSpaceDE w:val="0"/>
        <w:autoSpaceDN w:val="0"/>
        <w:adjustRightInd w:val="0"/>
        <w:rPr>
          <w:rFonts w:ascii="TimesNewRomanPSMT" w:hAnsi="TimesNewRomanPSMT" w:cs="TimesNewRomanPSMT"/>
          <w:sz w:val="20"/>
          <w:szCs w:val="20"/>
        </w:rPr>
      </w:pPr>
    </w:p>
    <w:p w:rsidR="004B7198" w:rsidRPr="006812AC" w:rsidRDefault="004B7198" w:rsidP="00836B00">
      <w:pPr>
        <w:numPr>
          <w:ilvl w:val="0"/>
          <w:numId w:val="5"/>
        </w:numPr>
        <w:autoSpaceDE w:val="0"/>
        <w:autoSpaceDN w:val="0"/>
        <w:adjustRightInd w:val="0"/>
        <w:rPr>
          <w:rFonts w:ascii="TimesNewRomanPSMT" w:hAnsi="TimesNewRomanPSMT" w:cs="TimesNewRomanPSMT"/>
          <w:sz w:val="20"/>
          <w:szCs w:val="20"/>
        </w:rPr>
      </w:pPr>
      <w:r w:rsidRPr="006812AC">
        <w:rPr>
          <w:rFonts w:ascii="TimesNewRomanPSMT" w:hAnsi="TimesNewRomanPSMT" w:cs="TimesNewRomanPSMT"/>
          <w:sz w:val="20"/>
          <w:szCs w:val="20"/>
        </w:rPr>
        <w:t>Università degli Studi dell’Aquila</w:t>
      </w:r>
    </w:p>
    <w:p w:rsidR="004B7198" w:rsidRPr="006812AC" w:rsidRDefault="004B7198" w:rsidP="00836B00">
      <w:pPr>
        <w:numPr>
          <w:ilvl w:val="0"/>
          <w:numId w:val="5"/>
        </w:numPr>
        <w:autoSpaceDE w:val="0"/>
        <w:autoSpaceDN w:val="0"/>
        <w:adjustRightInd w:val="0"/>
        <w:rPr>
          <w:rFonts w:ascii="TimesNewRomanPSMT" w:hAnsi="TimesNewRomanPSMT" w:cs="TimesNewRomanPSMT"/>
          <w:sz w:val="20"/>
          <w:szCs w:val="20"/>
        </w:rPr>
      </w:pPr>
      <w:r w:rsidRPr="006812AC">
        <w:rPr>
          <w:rFonts w:ascii="TimesNewRomanPSMT" w:hAnsi="TimesNewRomanPSMT" w:cs="TimesNewRomanPSMT"/>
          <w:sz w:val="20"/>
          <w:szCs w:val="20"/>
        </w:rPr>
        <w:t>Università degli Studi di Bologna</w:t>
      </w:r>
    </w:p>
    <w:p w:rsidR="004B7198" w:rsidRPr="006812AC" w:rsidRDefault="004B7198" w:rsidP="00836B00">
      <w:pPr>
        <w:numPr>
          <w:ilvl w:val="0"/>
          <w:numId w:val="5"/>
        </w:numPr>
        <w:autoSpaceDE w:val="0"/>
        <w:autoSpaceDN w:val="0"/>
        <w:adjustRightInd w:val="0"/>
        <w:rPr>
          <w:rFonts w:ascii="TimesNewRomanPSMT" w:hAnsi="TimesNewRomanPSMT" w:cs="TimesNewRomanPSMT"/>
          <w:sz w:val="20"/>
          <w:szCs w:val="20"/>
        </w:rPr>
      </w:pPr>
      <w:r w:rsidRPr="006812AC">
        <w:rPr>
          <w:rFonts w:ascii="TimesNewRomanPSMT" w:hAnsi="TimesNewRomanPSMT" w:cs="TimesNewRomanPSMT"/>
          <w:sz w:val="20"/>
          <w:szCs w:val="20"/>
        </w:rPr>
        <w:t>Università degli Studi di Teramo</w:t>
      </w:r>
    </w:p>
    <w:p w:rsidR="004B7198" w:rsidRPr="006812AC" w:rsidRDefault="004B7198" w:rsidP="001952EC">
      <w:pPr>
        <w:autoSpaceDE w:val="0"/>
        <w:autoSpaceDN w:val="0"/>
        <w:adjustRightInd w:val="0"/>
        <w:rPr>
          <w:rFonts w:ascii="TimesNewRomanPSMT" w:hAnsi="TimesNewRomanPSMT" w:cs="TimesNewRomanPSMT"/>
          <w:sz w:val="20"/>
          <w:szCs w:val="20"/>
        </w:rPr>
        <w:sectPr w:rsidR="004B7198" w:rsidRPr="006812AC" w:rsidSect="006812AC">
          <w:headerReference w:type="default" r:id="rId7"/>
          <w:footerReference w:type="default" r:id="rId8"/>
          <w:pgSz w:w="11906" w:h="16838"/>
          <w:pgMar w:top="567" w:right="1134" w:bottom="567" w:left="1134" w:header="709" w:footer="709" w:gutter="0"/>
          <w:cols w:space="708"/>
          <w:docGrid w:linePitch="360"/>
        </w:sectPr>
      </w:pPr>
    </w:p>
    <w:p w:rsidR="004B7198" w:rsidRPr="006812AC" w:rsidRDefault="004B7198" w:rsidP="001952EC">
      <w:pPr>
        <w:autoSpaceDE w:val="0"/>
        <w:autoSpaceDN w:val="0"/>
        <w:adjustRightInd w:val="0"/>
        <w:rPr>
          <w:rFonts w:ascii="TimesNewRomanPSMT" w:hAnsi="TimesNewRomanPSMT" w:cs="TimesNewRomanPSMT"/>
          <w:sz w:val="20"/>
          <w:szCs w:val="20"/>
        </w:rPr>
      </w:pPr>
    </w:p>
    <w:p w:rsidR="004B7198" w:rsidRPr="006812AC" w:rsidRDefault="004B7198" w:rsidP="007839B2">
      <w:pPr>
        <w:numPr>
          <w:ilvl w:val="0"/>
          <w:numId w:val="5"/>
        </w:numPr>
        <w:autoSpaceDE w:val="0"/>
        <w:autoSpaceDN w:val="0"/>
        <w:adjustRightInd w:val="0"/>
        <w:rPr>
          <w:rFonts w:ascii="TimesNewRomanPSMT" w:hAnsi="TimesNewRomanPSMT" w:cs="TimesNewRomanPSMT"/>
          <w:sz w:val="20"/>
          <w:szCs w:val="20"/>
        </w:rPr>
      </w:pPr>
      <w:r w:rsidRPr="006812AC">
        <w:rPr>
          <w:rFonts w:ascii="TimesNewRomanPSMT" w:hAnsi="TimesNewRomanPSMT" w:cs="TimesNewRomanPSMT"/>
          <w:sz w:val="20"/>
          <w:szCs w:val="20"/>
        </w:rPr>
        <w:t>Con borsa</w:t>
      </w:r>
    </w:p>
    <w:p w:rsidR="004B7198" w:rsidRPr="006812AC" w:rsidRDefault="004B7198" w:rsidP="007839B2">
      <w:pPr>
        <w:numPr>
          <w:ilvl w:val="0"/>
          <w:numId w:val="5"/>
        </w:numPr>
        <w:autoSpaceDE w:val="0"/>
        <w:autoSpaceDN w:val="0"/>
        <w:adjustRightInd w:val="0"/>
        <w:rPr>
          <w:rFonts w:ascii="TimesNewRomanPSMT" w:hAnsi="TimesNewRomanPSMT" w:cs="TimesNewRomanPSMT"/>
          <w:sz w:val="20"/>
          <w:szCs w:val="20"/>
        </w:rPr>
      </w:pPr>
      <w:r w:rsidRPr="006812AC">
        <w:rPr>
          <w:rFonts w:ascii="TimesNewRomanPSMT" w:hAnsi="TimesNewRomanPSMT" w:cs="TimesNewRomanPSMT"/>
          <w:sz w:val="20"/>
          <w:szCs w:val="20"/>
        </w:rPr>
        <w:t>Senza borsa</w:t>
      </w:r>
    </w:p>
    <w:p w:rsidR="004B7198" w:rsidRPr="006812AC" w:rsidRDefault="004B7198" w:rsidP="0005611F">
      <w:pPr>
        <w:autoSpaceDE w:val="0"/>
        <w:autoSpaceDN w:val="0"/>
        <w:adjustRightInd w:val="0"/>
        <w:rPr>
          <w:rFonts w:ascii="TimesNewRomanPSMT" w:hAnsi="TimesNewRomanPSMT" w:cs="TimesNewRomanPSMT"/>
          <w:sz w:val="20"/>
          <w:szCs w:val="20"/>
        </w:rPr>
      </w:pPr>
    </w:p>
    <w:p w:rsidR="004B7198" w:rsidRPr="006812AC" w:rsidRDefault="004B7198" w:rsidP="00282F9F">
      <w:pPr>
        <w:numPr>
          <w:ilvl w:val="0"/>
          <w:numId w:val="19"/>
        </w:numPr>
        <w:autoSpaceDE w:val="0"/>
        <w:autoSpaceDN w:val="0"/>
        <w:adjustRightInd w:val="0"/>
        <w:spacing w:before="120"/>
        <w:ind w:left="540" w:hanging="540"/>
        <w:jc w:val="both"/>
        <w:rPr>
          <w:rFonts w:ascii="TimesNewRomanPSMT" w:hAnsi="TimesNewRomanPSMT" w:cs="TimesNewRomanPSMT"/>
          <w:sz w:val="20"/>
          <w:szCs w:val="20"/>
        </w:rPr>
      </w:pPr>
      <w:r w:rsidRPr="006812AC">
        <w:rPr>
          <w:rFonts w:ascii="TimesNewRomanPSMT" w:hAnsi="TimesNewRomanPSMT" w:cs="TimesNewRomanPSMT"/>
          <w:sz w:val="20"/>
          <w:szCs w:val="20"/>
        </w:rPr>
        <w:sym w:font="Symbol" w:char="F0F0"/>
      </w:r>
      <w:r w:rsidRPr="006812AC">
        <w:rPr>
          <w:rFonts w:ascii="TimesNewRomanPSMT" w:hAnsi="TimesNewRomanPSMT" w:cs="TimesNewRomanPSMT"/>
          <w:sz w:val="20"/>
          <w:szCs w:val="20"/>
        </w:rPr>
        <w:t xml:space="preserve"> </w:t>
      </w:r>
      <w:proofErr w:type="gramStart"/>
      <w:r w:rsidRPr="006812AC">
        <w:rPr>
          <w:b/>
          <w:sz w:val="20"/>
          <w:szCs w:val="20"/>
        </w:rPr>
        <w:t>di</w:t>
      </w:r>
      <w:proofErr w:type="gramEnd"/>
      <w:r w:rsidRPr="006812AC">
        <w:rPr>
          <w:b/>
          <w:sz w:val="20"/>
          <w:szCs w:val="20"/>
        </w:rPr>
        <w:t xml:space="preserve"> essere consapevole che </w:t>
      </w:r>
      <w:r w:rsidRPr="006812AC">
        <w:rPr>
          <w:b/>
          <w:bCs/>
          <w:sz w:val="20"/>
          <w:szCs w:val="20"/>
        </w:rPr>
        <w:t>l'effettiva disponibilità delle borse di studio alle quali concorre con la presente domanda è subordinata alla disponibilità dei fondi</w:t>
      </w:r>
      <w:r w:rsidRPr="006812AC">
        <w:rPr>
          <w:b/>
          <w:sz w:val="20"/>
          <w:szCs w:val="20"/>
        </w:rPr>
        <w:t>.</w:t>
      </w:r>
    </w:p>
    <w:p w:rsidR="004B7198" w:rsidRPr="006812AC" w:rsidRDefault="004B7198" w:rsidP="0005611F">
      <w:pPr>
        <w:autoSpaceDE w:val="0"/>
        <w:autoSpaceDN w:val="0"/>
        <w:adjustRightInd w:val="0"/>
        <w:rPr>
          <w:rFonts w:ascii="TimesNewRomanPSMT" w:hAnsi="TimesNewRomanPSMT" w:cs="TimesNewRomanPSMT"/>
          <w:sz w:val="20"/>
          <w:szCs w:val="20"/>
        </w:rPr>
        <w:sectPr w:rsidR="004B7198" w:rsidRPr="006812AC" w:rsidSect="002A2F53">
          <w:type w:val="continuous"/>
          <w:pgSz w:w="11906" w:h="16838"/>
          <w:pgMar w:top="1020" w:right="1134" w:bottom="899" w:left="1134" w:header="708" w:footer="708" w:gutter="0"/>
          <w:cols w:space="708"/>
          <w:docGrid w:linePitch="360"/>
        </w:sectPr>
      </w:pPr>
    </w:p>
    <w:p w:rsidR="004B7198" w:rsidRPr="006812AC" w:rsidRDefault="004B7198" w:rsidP="0005611F">
      <w:pPr>
        <w:autoSpaceDE w:val="0"/>
        <w:autoSpaceDN w:val="0"/>
        <w:adjustRightInd w:val="0"/>
        <w:rPr>
          <w:rFonts w:ascii="TimesNewRomanPSMT" w:hAnsi="TimesNewRomanPSMT" w:cs="TimesNewRomanPSMT"/>
          <w:sz w:val="20"/>
          <w:szCs w:val="20"/>
        </w:rPr>
        <w:sectPr w:rsidR="004B7198" w:rsidRPr="006812AC" w:rsidSect="00BF2746">
          <w:type w:val="continuous"/>
          <w:pgSz w:w="11906" w:h="16838"/>
          <w:pgMar w:top="1020" w:right="1134" w:bottom="899" w:left="1134" w:header="708" w:footer="708" w:gutter="0"/>
          <w:cols w:num="3" w:space="708" w:equalWidth="0">
            <w:col w:w="2740" w:space="708"/>
            <w:col w:w="2740" w:space="708"/>
            <w:col w:w="2740"/>
          </w:cols>
          <w:docGrid w:linePitch="360"/>
        </w:sectPr>
      </w:pPr>
    </w:p>
    <w:p w:rsidR="004B7198" w:rsidRPr="006812AC" w:rsidRDefault="004B7198" w:rsidP="001952EC">
      <w:pPr>
        <w:autoSpaceDE w:val="0"/>
        <w:autoSpaceDN w:val="0"/>
        <w:adjustRightInd w:val="0"/>
        <w:rPr>
          <w:b/>
          <w:bCs/>
          <w:sz w:val="20"/>
          <w:szCs w:val="20"/>
        </w:rPr>
      </w:pPr>
      <w:r w:rsidRPr="006812AC">
        <w:rPr>
          <w:b/>
          <w:bCs/>
          <w:sz w:val="20"/>
          <w:szCs w:val="20"/>
        </w:rPr>
        <w:lastRenderedPageBreak/>
        <w:t xml:space="preserve">__l__ </w:t>
      </w:r>
      <w:proofErr w:type="spellStart"/>
      <w:r w:rsidRPr="006812AC">
        <w:rPr>
          <w:b/>
          <w:bCs/>
          <w:sz w:val="20"/>
          <w:szCs w:val="20"/>
        </w:rPr>
        <w:t>sottoscritt</w:t>
      </w:r>
      <w:proofErr w:type="spellEnd"/>
      <w:r w:rsidRPr="006812AC">
        <w:rPr>
          <w:b/>
          <w:bCs/>
          <w:sz w:val="20"/>
          <w:szCs w:val="20"/>
        </w:rPr>
        <w:t>__ allega:</w:t>
      </w:r>
    </w:p>
    <w:p w:rsidR="004B7198" w:rsidRPr="006812AC" w:rsidRDefault="004B7198" w:rsidP="00836B00">
      <w:pPr>
        <w:tabs>
          <w:tab w:val="left" w:pos="720"/>
          <w:tab w:val="left" w:pos="900"/>
        </w:tabs>
        <w:autoSpaceDE w:val="0"/>
        <w:autoSpaceDN w:val="0"/>
        <w:adjustRightInd w:val="0"/>
        <w:spacing w:before="60"/>
        <w:jc w:val="both"/>
        <w:rPr>
          <w:rFonts w:ascii="TimesNewRomanPSMT" w:hAnsi="TimesNewRomanPSMT" w:cs="TimesNewRomanPSMT"/>
          <w:sz w:val="20"/>
          <w:szCs w:val="20"/>
        </w:rPr>
      </w:pPr>
    </w:p>
    <w:p w:rsidR="004B7198" w:rsidRPr="006812AC" w:rsidRDefault="004B7198" w:rsidP="00740398">
      <w:pPr>
        <w:numPr>
          <w:ilvl w:val="0"/>
          <w:numId w:val="9"/>
        </w:numPr>
        <w:tabs>
          <w:tab w:val="clear" w:pos="340"/>
          <w:tab w:val="num" w:pos="360"/>
          <w:tab w:val="left" w:pos="720"/>
          <w:tab w:val="left" w:pos="900"/>
        </w:tabs>
        <w:autoSpaceDE w:val="0"/>
        <w:autoSpaceDN w:val="0"/>
        <w:adjustRightInd w:val="0"/>
        <w:spacing w:before="60"/>
        <w:jc w:val="both"/>
        <w:rPr>
          <w:rFonts w:ascii="TimesNewRomanPSMT" w:hAnsi="TimesNewRomanPSMT" w:cs="TimesNewRomanPSMT"/>
          <w:sz w:val="20"/>
          <w:szCs w:val="20"/>
        </w:rPr>
      </w:pPr>
      <w:r w:rsidRPr="006812AC">
        <w:rPr>
          <w:rFonts w:ascii="TimesNewRomanPSMT" w:hAnsi="TimesNewRomanPSMT" w:cs="TimesNewRomanPSMT"/>
          <w:sz w:val="20"/>
          <w:szCs w:val="20"/>
        </w:rPr>
        <w:sym w:font="Symbol" w:char="F0F0"/>
      </w:r>
      <w:r w:rsidRPr="006812AC">
        <w:rPr>
          <w:rFonts w:ascii="TimesNewRomanPSMT" w:hAnsi="TimesNewRomanPSMT" w:cs="TimesNewRomanPSMT"/>
          <w:sz w:val="20"/>
          <w:szCs w:val="20"/>
        </w:rPr>
        <w:t xml:space="preserve"> </w:t>
      </w:r>
      <w:proofErr w:type="gramStart"/>
      <w:r w:rsidRPr="006812AC">
        <w:rPr>
          <w:rFonts w:ascii="TimesNewRomanPSMT" w:hAnsi="TimesNewRomanPSMT" w:cs="TimesNewRomanPSMT"/>
          <w:sz w:val="20"/>
          <w:szCs w:val="20"/>
        </w:rPr>
        <w:t>accordo</w:t>
      </w:r>
      <w:proofErr w:type="gramEnd"/>
      <w:r w:rsidRPr="006812AC">
        <w:rPr>
          <w:rFonts w:ascii="TimesNewRomanPSMT" w:hAnsi="TimesNewRomanPSMT" w:cs="TimesNewRomanPSMT"/>
          <w:sz w:val="20"/>
          <w:szCs w:val="20"/>
        </w:rPr>
        <w:t xml:space="preserve"> con l’università ospitante firmato</w:t>
      </w:r>
    </w:p>
    <w:p w:rsidR="004B7198" w:rsidRPr="006812AC" w:rsidRDefault="004B7198" w:rsidP="00740398">
      <w:pPr>
        <w:numPr>
          <w:ilvl w:val="0"/>
          <w:numId w:val="9"/>
        </w:numPr>
        <w:tabs>
          <w:tab w:val="clear" w:pos="340"/>
          <w:tab w:val="num" w:pos="360"/>
          <w:tab w:val="left" w:pos="720"/>
          <w:tab w:val="left" w:pos="900"/>
        </w:tabs>
        <w:autoSpaceDE w:val="0"/>
        <w:autoSpaceDN w:val="0"/>
        <w:adjustRightInd w:val="0"/>
        <w:spacing w:before="60"/>
        <w:jc w:val="both"/>
        <w:rPr>
          <w:rFonts w:ascii="TimesNewRomanPSMT" w:hAnsi="TimesNewRomanPSMT" w:cs="TimesNewRomanPSMT"/>
          <w:sz w:val="20"/>
          <w:szCs w:val="20"/>
        </w:rPr>
      </w:pPr>
      <w:r w:rsidRPr="006812AC">
        <w:rPr>
          <w:rFonts w:ascii="TimesNewRomanPSMT" w:hAnsi="TimesNewRomanPSMT" w:cs="TimesNewRomanPSMT"/>
          <w:sz w:val="20"/>
          <w:szCs w:val="20"/>
        </w:rPr>
        <w:sym w:font="Symbol" w:char="F0F0"/>
      </w:r>
      <w:r w:rsidRPr="006812AC">
        <w:rPr>
          <w:rFonts w:ascii="TimesNewRomanPSMT" w:hAnsi="TimesNewRomanPSMT" w:cs="TimesNewRomanPSMT"/>
          <w:sz w:val="20"/>
          <w:szCs w:val="20"/>
        </w:rPr>
        <w:t xml:space="preserve"> </w:t>
      </w:r>
      <w:proofErr w:type="gramStart"/>
      <w:r w:rsidRPr="006812AC">
        <w:rPr>
          <w:rFonts w:ascii="TimesNewRomanPSMT" w:hAnsi="TimesNewRomanPSMT" w:cs="TimesNewRomanPSMT"/>
          <w:sz w:val="20"/>
          <w:szCs w:val="20"/>
        </w:rPr>
        <w:t>autorizzazione</w:t>
      </w:r>
      <w:proofErr w:type="gramEnd"/>
      <w:r w:rsidRPr="006812AC">
        <w:rPr>
          <w:rFonts w:ascii="TimesNewRomanPSMT" w:hAnsi="TimesNewRomanPSMT" w:cs="TimesNewRomanPSMT"/>
          <w:sz w:val="20"/>
          <w:szCs w:val="20"/>
        </w:rPr>
        <w:t xml:space="preserve"> del Coordinatore o del Collegio dei Docenti</w:t>
      </w:r>
    </w:p>
    <w:p w:rsidR="005D747A" w:rsidRPr="006812AC" w:rsidRDefault="005D747A" w:rsidP="00740398">
      <w:pPr>
        <w:numPr>
          <w:ilvl w:val="0"/>
          <w:numId w:val="9"/>
        </w:numPr>
        <w:tabs>
          <w:tab w:val="clear" w:pos="340"/>
          <w:tab w:val="num" w:pos="360"/>
          <w:tab w:val="left" w:pos="720"/>
          <w:tab w:val="left" w:pos="900"/>
        </w:tabs>
        <w:autoSpaceDE w:val="0"/>
        <w:autoSpaceDN w:val="0"/>
        <w:adjustRightInd w:val="0"/>
        <w:spacing w:before="60"/>
        <w:jc w:val="both"/>
        <w:rPr>
          <w:rFonts w:ascii="TimesNewRomanPSMT" w:hAnsi="TimesNewRomanPSMT" w:cs="TimesNewRomanPSMT"/>
          <w:sz w:val="20"/>
          <w:szCs w:val="20"/>
        </w:rPr>
      </w:pPr>
      <w:r w:rsidRPr="006812AC">
        <w:rPr>
          <w:rFonts w:ascii="TimesNewRomanPSMT" w:hAnsi="TimesNewRomanPSMT" w:cs="TimesNewRomanPSMT"/>
          <w:sz w:val="20"/>
          <w:szCs w:val="20"/>
        </w:rPr>
        <w:sym w:font="Symbol" w:char="F0F0"/>
      </w:r>
      <w:r w:rsidRPr="006812AC">
        <w:rPr>
          <w:rFonts w:ascii="TimesNewRomanPSMT" w:hAnsi="TimesNewRomanPSMT" w:cs="TimesNewRomanPSMT"/>
          <w:sz w:val="20"/>
          <w:szCs w:val="20"/>
        </w:rPr>
        <w:t xml:space="preserve"> </w:t>
      </w:r>
      <w:proofErr w:type="gramStart"/>
      <w:r w:rsidRPr="006812AC">
        <w:rPr>
          <w:rFonts w:ascii="TimesNewRomanPSMT" w:hAnsi="TimesNewRomanPSMT" w:cs="TimesNewRomanPSMT"/>
          <w:sz w:val="20"/>
          <w:szCs w:val="20"/>
        </w:rPr>
        <w:t>attestazione</w:t>
      </w:r>
      <w:proofErr w:type="gramEnd"/>
      <w:r w:rsidRPr="006812AC">
        <w:rPr>
          <w:rFonts w:ascii="TimesNewRomanPSMT" w:hAnsi="TimesNewRomanPSMT" w:cs="TimesNewRomanPSMT"/>
          <w:sz w:val="20"/>
          <w:szCs w:val="20"/>
        </w:rPr>
        <w:t xml:space="preserve"> ISEE</w:t>
      </w:r>
    </w:p>
    <w:p w:rsidR="004B7198" w:rsidRPr="006812AC" w:rsidRDefault="004B7198" w:rsidP="00740398">
      <w:pPr>
        <w:numPr>
          <w:ilvl w:val="0"/>
          <w:numId w:val="9"/>
        </w:numPr>
        <w:tabs>
          <w:tab w:val="clear" w:pos="340"/>
          <w:tab w:val="left" w:pos="360"/>
        </w:tabs>
        <w:autoSpaceDE w:val="0"/>
        <w:autoSpaceDN w:val="0"/>
        <w:adjustRightInd w:val="0"/>
        <w:spacing w:before="60"/>
        <w:rPr>
          <w:rFonts w:ascii="TimesNewRomanPSMT" w:hAnsi="TimesNewRomanPSMT" w:cs="TimesNewRomanPSMT"/>
          <w:sz w:val="20"/>
          <w:szCs w:val="20"/>
        </w:rPr>
      </w:pPr>
      <w:r w:rsidRPr="006812AC">
        <w:rPr>
          <w:rFonts w:ascii="TimesNewRomanPSMT" w:hAnsi="TimesNewRomanPSMT" w:cs="TimesNewRomanPSMT"/>
          <w:sz w:val="20"/>
          <w:szCs w:val="20"/>
        </w:rPr>
        <w:sym w:font="Symbol" w:char="F0F0"/>
      </w:r>
      <w:r w:rsidRPr="006812AC">
        <w:rPr>
          <w:rFonts w:ascii="TimesNewRomanPSMT" w:hAnsi="TimesNewRomanPSMT" w:cs="TimesNewRomanPSMT"/>
          <w:sz w:val="20"/>
          <w:szCs w:val="20"/>
        </w:rPr>
        <w:t xml:space="preserve"> </w:t>
      </w:r>
      <w:proofErr w:type="gramStart"/>
      <w:r w:rsidRPr="006812AC">
        <w:rPr>
          <w:rFonts w:ascii="TimesNewRomanPSMT" w:hAnsi="TimesNewRomanPSMT" w:cs="TimesNewRomanPSMT"/>
          <w:sz w:val="20"/>
          <w:szCs w:val="20"/>
        </w:rPr>
        <w:t>eventuali</w:t>
      </w:r>
      <w:proofErr w:type="gramEnd"/>
      <w:r w:rsidRPr="006812AC">
        <w:rPr>
          <w:rFonts w:ascii="TimesNewRomanPSMT" w:hAnsi="TimesNewRomanPSMT" w:cs="TimesNewRomanPSMT"/>
          <w:sz w:val="20"/>
          <w:szCs w:val="20"/>
        </w:rPr>
        <w:t xml:space="preserve"> attestati di conoscenza delle lingue straniere:</w:t>
      </w:r>
      <w:r w:rsidR="006812AC">
        <w:rPr>
          <w:rFonts w:ascii="TimesNewRomanPSMT" w:hAnsi="TimesNewRomanPSMT" w:cs="TimesNewRomanPSMT"/>
          <w:sz w:val="20"/>
          <w:szCs w:val="20"/>
        </w:rPr>
        <w:t>___________________________________________</w:t>
      </w:r>
    </w:p>
    <w:p w:rsidR="004B7198" w:rsidRPr="006812AC" w:rsidRDefault="004B7198" w:rsidP="00497B68">
      <w:pPr>
        <w:numPr>
          <w:ilvl w:val="0"/>
          <w:numId w:val="9"/>
        </w:numPr>
        <w:autoSpaceDE w:val="0"/>
        <w:autoSpaceDN w:val="0"/>
        <w:adjustRightInd w:val="0"/>
        <w:spacing w:before="60"/>
        <w:rPr>
          <w:rFonts w:ascii="TimesNewRomanPSMT" w:hAnsi="TimesNewRomanPSMT" w:cs="TimesNewRomanPSMT"/>
          <w:sz w:val="20"/>
          <w:szCs w:val="20"/>
        </w:rPr>
      </w:pPr>
      <w:r w:rsidRPr="006812AC">
        <w:rPr>
          <w:rFonts w:ascii="TimesNewRomanPSMT" w:hAnsi="TimesNewRomanPSMT" w:cs="TimesNewRomanPSMT"/>
          <w:sz w:val="20"/>
          <w:szCs w:val="20"/>
        </w:rPr>
        <w:sym w:font="Symbol" w:char="F0F0"/>
      </w:r>
      <w:r w:rsidRPr="006812AC">
        <w:rPr>
          <w:rFonts w:ascii="TimesNewRomanPSMT" w:hAnsi="TimesNewRomanPSMT" w:cs="TimesNewRomanPSMT"/>
          <w:sz w:val="20"/>
          <w:szCs w:val="20"/>
        </w:rPr>
        <w:t xml:space="preserve"> </w:t>
      </w:r>
      <w:proofErr w:type="gramStart"/>
      <w:r w:rsidRPr="006812AC">
        <w:rPr>
          <w:rFonts w:ascii="TimesNewRomanPSMT" w:hAnsi="TimesNewRomanPSMT" w:cs="TimesNewRomanPSMT"/>
          <w:sz w:val="20"/>
          <w:szCs w:val="20"/>
        </w:rPr>
        <w:t>altri</w:t>
      </w:r>
      <w:proofErr w:type="gramEnd"/>
      <w:r w:rsidRPr="006812AC">
        <w:rPr>
          <w:rFonts w:ascii="TimesNewRomanPSMT" w:hAnsi="TimesNewRomanPSMT" w:cs="TimesNewRomanPSMT"/>
          <w:sz w:val="20"/>
          <w:szCs w:val="20"/>
        </w:rPr>
        <w:t xml:space="preserve"> titoli eventuali:</w:t>
      </w:r>
      <w:r w:rsidR="006812AC">
        <w:rPr>
          <w:rFonts w:ascii="TimesNewRomanPSMT" w:hAnsi="TimesNewRomanPSMT" w:cs="TimesNewRomanPSMT"/>
          <w:sz w:val="20"/>
          <w:szCs w:val="20"/>
        </w:rPr>
        <w:t>________________________________________________________________________</w:t>
      </w:r>
    </w:p>
    <w:p w:rsidR="00090020" w:rsidRPr="006812AC" w:rsidRDefault="00090020" w:rsidP="00AA5FF9">
      <w:pPr>
        <w:autoSpaceDE w:val="0"/>
        <w:autoSpaceDN w:val="0"/>
        <w:adjustRightInd w:val="0"/>
        <w:jc w:val="both"/>
        <w:rPr>
          <w:rFonts w:ascii="TimesNewRomanPSMT" w:hAnsi="TimesNewRomanPSMT" w:cs="TimesNewRomanPSMT"/>
          <w:sz w:val="20"/>
          <w:szCs w:val="20"/>
        </w:rPr>
      </w:pPr>
    </w:p>
    <w:p w:rsidR="004B7198" w:rsidRPr="006812AC" w:rsidRDefault="004B7198" w:rsidP="00AA5FF9">
      <w:pPr>
        <w:autoSpaceDE w:val="0"/>
        <w:autoSpaceDN w:val="0"/>
        <w:adjustRightInd w:val="0"/>
        <w:jc w:val="both"/>
        <w:rPr>
          <w:rFonts w:ascii="TimesNewRomanPSMT" w:hAnsi="TimesNewRomanPSMT" w:cs="TimesNewRomanPSMT"/>
          <w:sz w:val="20"/>
          <w:szCs w:val="20"/>
        </w:rPr>
      </w:pPr>
      <w:r w:rsidRPr="006812AC">
        <w:rPr>
          <w:rFonts w:ascii="TimesNewRomanPSMT" w:hAnsi="TimesNewRomanPSMT" w:cs="TimesNewRomanPSMT"/>
          <w:sz w:val="20"/>
          <w:szCs w:val="20"/>
        </w:rPr>
        <w:t xml:space="preserve">_l_ </w:t>
      </w:r>
      <w:proofErr w:type="spellStart"/>
      <w:r w:rsidRPr="006812AC">
        <w:rPr>
          <w:rFonts w:ascii="TimesNewRomanPSMT" w:hAnsi="TimesNewRomanPSMT" w:cs="TimesNewRomanPSMT"/>
          <w:sz w:val="20"/>
          <w:szCs w:val="20"/>
        </w:rPr>
        <w:t>sottoscritt</w:t>
      </w:r>
      <w:proofErr w:type="spellEnd"/>
      <w:r w:rsidRPr="006812AC">
        <w:rPr>
          <w:rFonts w:ascii="TimesNewRomanPSMT" w:hAnsi="TimesNewRomanPSMT" w:cs="TimesNewRomanPSMT"/>
          <w:sz w:val="20"/>
          <w:szCs w:val="20"/>
        </w:rPr>
        <w:t xml:space="preserve">_, pena la nullità della dichiarazione, allega </w:t>
      </w:r>
      <w:r w:rsidRPr="006812AC">
        <w:rPr>
          <w:rFonts w:ascii="TimesNewRomanPSMT" w:hAnsi="TimesNewRomanPSMT" w:cs="TimesNewRomanPSMT"/>
          <w:sz w:val="20"/>
          <w:szCs w:val="20"/>
          <w:u w:val="single"/>
        </w:rPr>
        <w:t>fotocopia di documento di identità</w:t>
      </w:r>
      <w:r w:rsidRPr="006812AC">
        <w:rPr>
          <w:rFonts w:ascii="TimesNewRomanPSMT" w:hAnsi="TimesNewRomanPSMT" w:cs="TimesNewRomanPSMT"/>
          <w:sz w:val="20"/>
          <w:szCs w:val="20"/>
        </w:rPr>
        <w:t xml:space="preserve"> in corso di validità.</w:t>
      </w:r>
    </w:p>
    <w:p w:rsidR="004B7198" w:rsidRPr="006812AC" w:rsidRDefault="004B7198" w:rsidP="00626116">
      <w:pPr>
        <w:autoSpaceDE w:val="0"/>
        <w:autoSpaceDN w:val="0"/>
        <w:adjustRightInd w:val="0"/>
        <w:rPr>
          <w:rFonts w:ascii="TimesNewRomanPSMT" w:hAnsi="TimesNewRomanPSMT" w:cs="TimesNewRomanPSMT"/>
          <w:sz w:val="20"/>
          <w:szCs w:val="20"/>
        </w:rPr>
      </w:pPr>
    </w:p>
    <w:p w:rsidR="004B7198" w:rsidRPr="006812AC" w:rsidRDefault="004B7198" w:rsidP="00626116">
      <w:pPr>
        <w:autoSpaceDE w:val="0"/>
        <w:autoSpaceDN w:val="0"/>
        <w:adjustRightInd w:val="0"/>
        <w:jc w:val="both"/>
        <w:rPr>
          <w:rFonts w:ascii="TimesNewRomanPSMT" w:hAnsi="TimesNewRomanPSMT" w:cs="TimesNewRomanPSMT"/>
          <w:b/>
          <w:sz w:val="20"/>
          <w:szCs w:val="20"/>
        </w:rPr>
      </w:pPr>
      <w:r w:rsidRPr="006812AC">
        <w:rPr>
          <w:rFonts w:ascii="TimesNewRomanPSMT" w:hAnsi="TimesNewRomanPSMT" w:cs="TimesNewRomanPSMT"/>
          <w:b/>
          <w:sz w:val="20"/>
          <w:szCs w:val="20"/>
        </w:rPr>
        <w:t xml:space="preserve">Il sottoscritto </w:t>
      </w:r>
      <w:r w:rsidR="0099217E" w:rsidRPr="006812AC">
        <w:rPr>
          <w:rFonts w:ascii="TimesNewRomanPSMT" w:hAnsi="TimesNewRomanPSMT" w:cs="TimesNewRomanPSMT"/>
          <w:b/>
          <w:sz w:val="20"/>
          <w:szCs w:val="20"/>
        </w:rPr>
        <w:t xml:space="preserve">dichiara di aver preso visione dell’informativa sul trattamento dei dati personali raccolti dall'Università degli Studi dell'Aquila per l’ammissione alla selezione per l'assegnazione di una borsa per il sostegno della mobilità dei dottorandi A.A. </w:t>
      </w:r>
      <w:r w:rsidR="00F9269A" w:rsidRPr="006812AC">
        <w:rPr>
          <w:rFonts w:ascii="TimesNewRomanPSMT" w:hAnsi="TimesNewRomanPSMT" w:cs="TimesNewRomanPSMT"/>
          <w:b/>
          <w:sz w:val="20"/>
          <w:szCs w:val="20"/>
        </w:rPr>
        <w:t>2018/2019</w:t>
      </w:r>
      <w:r w:rsidR="0099217E" w:rsidRPr="006812AC">
        <w:rPr>
          <w:rFonts w:ascii="TimesNewRomanPSMT" w:hAnsi="TimesNewRomanPSMT" w:cs="TimesNewRomanPSMT"/>
          <w:b/>
          <w:sz w:val="20"/>
          <w:szCs w:val="20"/>
        </w:rPr>
        <w:t xml:space="preserve"> ed </w:t>
      </w:r>
      <w:r w:rsidRPr="006812AC">
        <w:rPr>
          <w:rFonts w:ascii="TimesNewRomanPSMT" w:hAnsi="TimesNewRomanPSMT" w:cs="TimesNewRomanPSMT"/>
          <w:b/>
          <w:sz w:val="20"/>
          <w:szCs w:val="20"/>
        </w:rPr>
        <w:t>esprime</w:t>
      </w:r>
      <w:r w:rsidR="007D7F39" w:rsidRPr="006812AC">
        <w:rPr>
          <w:rFonts w:ascii="TimesNewRomanPSMT" w:hAnsi="TimesNewRomanPSMT" w:cs="TimesNewRomanPSMT"/>
          <w:b/>
          <w:sz w:val="20"/>
          <w:szCs w:val="20"/>
        </w:rPr>
        <w:t xml:space="preserve"> pertanto </w:t>
      </w:r>
      <w:r w:rsidRPr="006812AC">
        <w:rPr>
          <w:rFonts w:ascii="TimesNewRomanPSMT" w:hAnsi="TimesNewRomanPSMT" w:cs="TimesNewRomanPSMT"/>
          <w:b/>
          <w:sz w:val="20"/>
          <w:szCs w:val="20"/>
        </w:rPr>
        <w:t xml:space="preserve">il proprio consenso </w:t>
      </w:r>
      <w:r w:rsidR="0099217E" w:rsidRPr="006812AC">
        <w:rPr>
          <w:rFonts w:ascii="TimesNewRomanPSMT" w:hAnsi="TimesNewRomanPSMT" w:cs="TimesNewRomanPSMT"/>
          <w:b/>
          <w:sz w:val="20"/>
          <w:szCs w:val="20"/>
        </w:rPr>
        <w:t xml:space="preserve">informato </w:t>
      </w:r>
      <w:r w:rsidR="007D7F39" w:rsidRPr="006812AC">
        <w:rPr>
          <w:rFonts w:ascii="TimesNewRomanPSMT" w:hAnsi="TimesNewRomanPSMT" w:cs="TimesNewRomanPSMT"/>
          <w:b/>
          <w:sz w:val="20"/>
          <w:szCs w:val="20"/>
        </w:rPr>
        <w:t>al trattamento dei</w:t>
      </w:r>
      <w:r w:rsidRPr="006812AC">
        <w:rPr>
          <w:rFonts w:ascii="TimesNewRomanPSMT" w:hAnsi="TimesNewRomanPSMT" w:cs="TimesNewRomanPSMT"/>
          <w:b/>
          <w:sz w:val="20"/>
          <w:szCs w:val="20"/>
        </w:rPr>
        <w:t xml:space="preserve"> dati personali forniti nel rispetto del </w:t>
      </w:r>
      <w:r w:rsidR="00C66D34" w:rsidRPr="006812AC">
        <w:rPr>
          <w:rFonts w:ascii="TimesNewRomanPSMT" w:hAnsi="TimesNewRomanPSMT" w:cs="TimesNewRomanPSMT"/>
          <w:b/>
          <w:sz w:val="20"/>
          <w:szCs w:val="20"/>
        </w:rPr>
        <w:t>Regolamento UE 679/2016 (GDPR)</w:t>
      </w:r>
      <w:r w:rsidR="00BB5388" w:rsidRPr="006812AC">
        <w:rPr>
          <w:rFonts w:ascii="TimesNewRomanPSMT" w:hAnsi="TimesNewRomanPSMT" w:cs="TimesNewRomanPSMT"/>
          <w:b/>
          <w:sz w:val="20"/>
          <w:szCs w:val="20"/>
        </w:rPr>
        <w:t xml:space="preserve"> </w:t>
      </w:r>
      <w:r w:rsidR="00B6585B" w:rsidRPr="006812AC">
        <w:rPr>
          <w:rFonts w:ascii="TimesNewRomanPSMT" w:hAnsi="TimesNewRomanPSMT" w:cs="TimesNewRomanPSMT"/>
          <w:b/>
          <w:sz w:val="20"/>
          <w:szCs w:val="20"/>
        </w:rPr>
        <w:t xml:space="preserve">e del </w:t>
      </w:r>
      <w:proofErr w:type="spellStart"/>
      <w:r w:rsidR="00B6585B" w:rsidRPr="006812AC">
        <w:rPr>
          <w:rFonts w:ascii="TimesNewRomanPSMT" w:hAnsi="TimesNewRomanPSMT" w:cs="TimesNewRomanPSMT"/>
          <w:b/>
          <w:sz w:val="20"/>
          <w:szCs w:val="20"/>
        </w:rPr>
        <w:t>D.Lgs.</w:t>
      </w:r>
      <w:proofErr w:type="spellEnd"/>
      <w:r w:rsidR="00B6585B" w:rsidRPr="006812AC">
        <w:rPr>
          <w:rFonts w:ascii="TimesNewRomanPSMT" w:hAnsi="TimesNewRomanPSMT" w:cs="TimesNewRomanPSMT"/>
          <w:b/>
          <w:sz w:val="20"/>
          <w:szCs w:val="20"/>
        </w:rPr>
        <w:t xml:space="preserve"> 196/2003</w:t>
      </w:r>
      <w:r w:rsidRPr="006812AC">
        <w:rPr>
          <w:rFonts w:ascii="TimesNewRomanPSMT" w:hAnsi="TimesNewRomanPSMT" w:cs="TimesNewRomanPSMT"/>
          <w:b/>
          <w:sz w:val="20"/>
          <w:szCs w:val="20"/>
        </w:rPr>
        <w:t>, per gli adempimenti connessi alla presente procedura.</w:t>
      </w:r>
    </w:p>
    <w:p w:rsidR="006812AC" w:rsidRDefault="006812AC" w:rsidP="001952EC">
      <w:pPr>
        <w:autoSpaceDE w:val="0"/>
        <w:autoSpaceDN w:val="0"/>
        <w:adjustRightInd w:val="0"/>
        <w:rPr>
          <w:rFonts w:ascii="TimesNewRomanPSMT" w:hAnsi="TimesNewRomanPSMT" w:cs="TimesNewRomanPSMT"/>
          <w:sz w:val="18"/>
          <w:szCs w:val="18"/>
        </w:rPr>
      </w:pPr>
    </w:p>
    <w:p w:rsidR="004B7198" w:rsidRPr="006812AC" w:rsidRDefault="004B7198" w:rsidP="006812AC">
      <w:pPr>
        <w:autoSpaceDE w:val="0"/>
        <w:autoSpaceDN w:val="0"/>
        <w:adjustRightInd w:val="0"/>
        <w:rPr>
          <w:rFonts w:ascii="TimesNewRomanPSMT" w:hAnsi="TimesNewRomanPSMT" w:cs="TimesNewRomanPSMT"/>
          <w:sz w:val="18"/>
          <w:szCs w:val="18"/>
        </w:rPr>
      </w:pPr>
      <w:r w:rsidRPr="006812AC">
        <w:rPr>
          <w:rFonts w:ascii="TimesNewRomanPSMT" w:hAnsi="TimesNewRomanPSMT" w:cs="TimesNewRomanPSMT"/>
          <w:sz w:val="18"/>
          <w:szCs w:val="18"/>
        </w:rPr>
        <w:t>L'Aquila, __________________</w:t>
      </w:r>
      <w:r w:rsidR="006812AC" w:rsidRPr="006812AC">
        <w:rPr>
          <w:rFonts w:ascii="TimesNewRomanPSMT" w:hAnsi="TimesNewRomanPSMT" w:cs="TimesNewRomanPSMT"/>
          <w:sz w:val="18"/>
          <w:szCs w:val="18"/>
        </w:rPr>
        <w:t xml:space="preserve">                                                        Firma</w:t>
      </w:r>
      <w:r w:rsidR="00090020" w:rsidRPr="006812AC">
        <w:rPr>
          <w:rFonts w:ascii="TimesNewRomanPSMT" w:hAnsi="TimesNewRomanPSMT" w:cs="TimesNewRomanPSMT"/>
          <w:sz w:val="18"/>
          <w:szCs w:val="18"/>
        </w:rPr>
        <w:t>___</w:t>
      </w:r>
      <w:r w:rsidR="006812AC" w:rsidRPr="006812AC">
        <w:rPr>
          <w:rFonts w:ascii="TimesNewRomanPSMT" w:hAnsi="TimesNewRomanPSMT" w:cs="TimesNewRomanPSMT"/>
          <w:sz w:val="18"/>
          <w:szCs w:val="18"/>
        </w:rPr>
        <w:t>___________</w:t>
      </w:r>
      <w:r w:rsidR="00090020" w:rsidRPr="006812AC">
        <w:rPr>
          <w:rFonts w:ascii="TimesNewRomanPSMT" w:hAnsi="TimesNewRomanPSMT" w:cs="TimesNewRomanPSMT"/>
          <w:sz w:val="18"/>
          <w:szCs w:val="18"/>
        </w:rPr>
        <w:t>_______________</w:t>
      </w:r>
      <w:r w:rsidR="00090020" w:rsidRPr="006812AC">
        <w:rPr>
          <w:rFonts w:ascii="TimesNewRomanPSMT" w:hAnsi="TimesNewRomanPSMT" w:cs="TimesNewRomanPSMT"/>
          <w:sz w:val="18"/>
          <w:szCs w:val="18"/>
        </w:rPr>
        <w:tab/>
      </w:r>
      <w:r w:rsidR="00090020" w:rsidRPr="006812AC">
        <w:rPr>
          <w:rFonts w:ascii="TimesNewRomanPSMT" w:hAnsi="TimesNewRomanPSMT" w:cs="TimesNewRomanPSMT"/>
          <w:sz w:val="18"/>
          <w:szCs w:val="18"/>
        </w:rPr>
        <w:tab/>
      </w:r>
      <w:r w:rsidR="00090020" w:rsidRPr="006812AC">
        <w:rPr>
          <w:rFonts w:ascii="TimesNewRomanPSMT" w:hAnsi="TimesNewRomanPSMT" w:cs="TimesNewRomanPSMT"/>
          <w:sz w:val="18"/>
          <w:szCs w:val="18"/>
        </w:rPr>
        <w:tab/>
      </w:r>
      <w:r w:rsidR="00090020" w:rsidRPr="006812AC">
        <w:rPr>
          <w:rFonts w:ascii="TimesNewRomanPSMT" w:hAnsi="TimesNewRomanPSMT" w:cs="TimesNewRomanPSMT"/>
          <w:sz w:val="18"/>
          <w:szCs w:val="18"/>
        </w:rPr>
        <w:tab/>
      </w:r>
      <w:r w:rsidR="00090020" w:rsidRPr="006812AC">
        <w:rPr>
          <w:rFonts w:ascii="TimesNewRomanPSMT" w:hAnsi="TimesNewRomanPSMT" w:cs="TimesNewRomanPSMT"/>
          <w:sz w:val="18"/>
          <w:szCs w:val="18"/>
        </w:rPr>
        <w:tab/>
      </w:r>
    </w:p>
    <w:p w:rsidR="004B7198" w:rsidRPr="00BA1C7F" w:rsidRDefault="004B7198" w:rsidP="00DF308D">
      <w:pPr>
        <w:autoSpaceDE w:val="0"/>
        <w:autoSpaceDN w:val="0"/>
        <w:adjustRightInd w:val="0"/>
        <w:ind w:left="5580"/>
        <w:jc w:val="center"/>
        <w:rPr>
          <w:rFonts w:ascii="TimesNewRomanPSMT" w:hAnsi="TimesNewRomanPSMT" w:cs="TimesNewRomanPSMT"/>
          <w:sz w:val="16"/>
          <w:szCs w:val="16"/>
        </w:rPr>
      </w:pPr>
    </w:p>
    <w:p w:rsidR="00E20E07" w:rsidRDefault="00E20E07" w:rsidP="001C451F">
      <w:pPr>
        <w:autoSpaceDE w:val="0"/>
        <w:autoSpaceDN w:val="0"/>
        <w:adjustRightInd w:val="0"/>
        <w:ind w:left="5580"/>
        <w:jc w:val="both"/>
        <w:rPr>
          <w:rFonts w:ascii="TimesNewRomanPSMT" w:hAnsi="TimesNewRomanPSMT" w:cs="TimesNewRomanPSMT"/>
          <w:sz w:val="18"/>
          <w:szCs w:val="18"/>
        </w:rPr>
      </w:pPr>
    </w:p>
    <w:p w:rsidR="001C451F" w:rsidRDefault="001C451F" w:rsidP="001C451F">
      <w:pPr>
        <w:autoSpaceDE w:val="0"/>
        <w:autoSpaceDN w:val="0"/>
        <w:adjustRightInd w:val="0"/>
        <w:ind w:left="5580"/>
        <w:jc w:val="both"/>
        <w:rPr>
          <w:rFonts w:ascii="TimesNewRomanPSMT" w:hAnsi="TimesNewRomanPSMT" w:cs="TimesNewRomanPSMT"/>
          <w:sz w:val="18"/>
          <w:szCs w:val="18"/>
        </w:rPr>
      </w:pPr>
    </w:p>
    <w:p w:rsidR="0056461A" w:rsidRPr="006812AC" w:rsidRDefault="0056461A" w:rsidP="0056461A">
      <w:pPr>
        <w:autoSpaceDE w:val="0"/>
        <w:autoSpaceDN w:val="0"/>
        <w:adjustRightInd w:val="0"/>
        <w:jc w:val="both"/>
        <w:rPr>
          <w:b/>
          <w:sz w:val="20"/>
          <w:szCs w:val="20"/>
        </w:rPr>
      </w:pPr>
      <w:r w:rsidRPr="006812AC">
        <w:rPr>
          <w:b/>
          <w:sz w:val="20"/>
          <w:szCs w:val="20"/>
        </w:rPr>
        <w:t xml:space="preserve">Informativa sul trattamento dei dati personali raccolti dall'Università degli Studi dell'Aquila ai fini dell’ammissione alla selezione per l'assegnazione di una borsa per il sostegno della mobilità dei dottorandi A.A. </w:t>
      </w:r>
      <w:r w:rsidR="00F9269A" w:rsidRPr="006812AC">
        <w:rPr>
          <w:b/>
          <w:sz w:val="20"/>
          <w:szCs w:val="20"/>
        </w:rPr>
        <w:t>2018/2019</w:t>
      </w:r>
      <w:r w:rsidRPr="006812AC">
        <w:rPr>
          <w:b/>
          <w:sz w:val="20"/>
          <w:szCs w:val="20"/>
        </w:rPr>
        <w:t xml:space="preserve"> presso sede straniera.</w:t>
      </w:r>
    </w:p>
    <w:p w:rsidR="0056461A" w:rsidRPr="006812AC" w:rsidRDefault="0056461A" w:rsidP="00F9269A">
      <w:pPr>
        <w:autoSpaceDE w:val="0"/>
        <w:autoSpaceDN w:val="0"/>
        <w:adjustRightInd w:val="0"/>
        <w:jc w:val="both"/>
        <w:rPr>
          <w:sz w:val="20"/>
          <w:szCs w:val="20"/>
        </w:rPr>
      </w:pPr>
    </w:p>
    <w:p w:rsidR="00637618" w:rsidRPr="006812AC" w:rsidRDefault="00637618" w:rsidP="00F9269A">
      <w:pPr>
        <w:jc w:val="both"/>
        <w:rPr>
          <w:sz w:val="20"/>
          <w:szCs w:val="20"/>
        </w:rPr>
      </w:pPr>
      <w:r w:rsidRPr="006812AC">
        <w:rPr>
          <w:sz w:val="20"/>
          <w:szCs w:val="20"/>
        </w:rPr>
        <w:t xml:space="preserve">L'Università degli Studi dell'Aquila Ti informa che i Tuoi dati personali saranno trattati ai sensi delle previsioni di cui agli articoli 13 e 14 del Regolamento Europeo in materia di Protezione dei dati personali (UE) 2016/679 (GDPR). Ai sensi e per gli effetti della normativa indicata, il trattamento sarà improntato a principi di correttezza, liceità e trasparenza e di tutela della Tua riservatezza e dei Tuoi diritti. </w:t>
      </w:r>
    </w:p>
    <w:p w:rsidR="00637618" w:rsidRPr="006812AC" w:rsidRDefault="00637618" w:rsidP="00F9269A">
      <w:pPr>
        <w:jc w:val="both"/>
        <w:rPr>
          <w:sz w:val="20"/>
          <w:szCs w:val="20"/>
        </w:rPr>
      </w:pPr>
    </w:p>
    <w:p w:rsidR="00637618" w:rsidRPr="006812AC" w:rsidRDefault="00637618" w:rsidP="006812AC">
      <w:pPr>
        <w:pStyle w:val="Titolo2"/>
        <w:spacing w:before="0"/>
        <w:jc w:val="center"/>
        <w:rPr>
          <w:rFonts w:ascii="Times New Roman" w:hAnsi="Times New Roman"/>
          <w:sz w:val="20"/>
          <w:szCs w:val="20"/>
          <w:lang w:val="it-IT"/>
        </w:rPr>
      </w:pPr>
      <w:r w:rsidRPr="006812AC">
        <w:rPr>
          <w:rFonts w:ascii="Times New Roman" w:hAnsi="Times New Roman"/>
          <w:sz w:val="20"/>
          <w:szCs w:val="20"/>
          <w:lang w:val="it-IT"/>
        </w:rPr>
        <w:t>1. SOGGETTI DEL TRATTAMENTO</w:t>
      </w:r>
    </w:p>
    <w:p w:rsidR="00637618" w:rsidRPr="006812AC" w:rsidRDefault="00637618" w:rsidP="00F9269A">
      <w:pPr>
        <w:jc w:val="both"/>
        <w:rPr>
          <w:sz w:val="20"/>
          <w:szCs w:val="20"/>
        </w:rPr>
      </w:pPr>
      <w:r w:rsidRPr="006812AC">
        <w:rPr>
          <w:b/>
          <w:sz w:val="20"/>
          <w:szCs w:val="20"/>
        </w:rPr>
        <w:t>TITOLARE DEL TRATTAMENTO</w:t>
      </w:r>
      <w:r w:rsidRPr="006812AC">
        <w:rPr>
          <w:sz w:val="20"/>
          <w:szCs w:val="20"/>
        </w:rPr>
        <w:t xml:space="preserve"> è l’Università degli Studi dell'Aquila, sede legale </w:t>
      </w:r>
      <w:r w:rsidR="009C04C4" w:rsidRPr="006812AC">
        <w:rPr>
          <w:sz w:val="20"/>
          <w:szCs w:val="20"/>
        </w:rPr>
        <w:t>L’Aquila – P.zza Santa Margherita 2</w:t>
      </w:r>
      <w:r w:rsidRPr="006812AC">
        <w:rPr>
          <w:sz w:val="20"/>
          <w:szCs w:val="20"/>
        </w:rPr>
        <w:t xml:space="preserve"> </w:t>
      </w:r>
      <w:r w:rsidR="009C04C4" w:rsidRPr="006812AC">
        <w:rPr>
          <w:sz w:val="20"/>
          <w:szCs w:val="20"/>
        </w:rPr>
        <w:t xml:space="preserve">– Palazzo </w:t>
      </w:r>
      <w:proofErr w:type="spellStart"/>
      <w:r w:rsidR="009C04C4" w:rsidRPr="006812AC">
        <w:rPr>
          <w:sz w:val="20"/>
          <w:szCs w:val="20"/>
        </w:rPr>
        <w:t>Camponeschi</w:t>
      </w:r>
      <w:proofErr w:type="spellEnd"/>
      <w:r w:rsidRPr="006812AC">
        <w:rPr>
          <w:sz w:val="20"/>
          <w:szCs w:val="20"/>
        </w:rPr>
        <w:t xml:space="preserve"> PEC </w:t>
      </w:r>
      <w:hyperlink r:id="rId9" w:history="1">
        <w:r w:rsidRPr="006812AC">
          <w:rPr>
            <w:rStyle w:val="Collegamentoipertestuale"/>
            <w:b/>
            <w:bCs/>
            <w:color w:val="901A21"/>
            <w:sz w:val="20"/>
            <w:szCs w:val="20"/>
            <w:bdr w:val="none" w:sz="0" w:space="0" w:color="auto" w:frame="1"/>
            <w:shd w:val="clear" w:color="auto" w:fill="FFFFFF"/>
          </w:rPr>
          <w:t>protocollo@pec.univaq.it</w:t>
        </w:r>
      </w:hyperlink>
      <w:r w:rsidRPr="006812AC">
        <w:rPr>
          <w:rStyle w:val="Enfasigrassetto"/>
          <w:color w:val="000000"/>
          <w:sz w:val="20"/>
          <w:szCs w:val="20"/>
          <w:shd w:val="clear" w:color="auto" w:fill="FFFFFF"/>
        </w:rPr>
        <w:t>.</w:t>
      </w:r>
    </w:p>
    <w:p w:rsidR="00637618" w:rsidRPr="006812AC" w:rsidRDefault="00637618" w:rsidP="00F9269A">
      <w:pPr>
        <w:jc w:val="both"/>
        <w:rPr>
          <w:sz w:val="20"/>
          <w:szCs w:val="20"/>
        </w:rPr>
      </w:pPr>
      <w:r w:rsidRPr="006812AC">
        <w:rPr>
          <w:b/>
          <w:sz w:val="20"/>
          <w:szCs w:val="20"/>
        </w:rPr>
        <w:t>RAPPRESENTANTE LEGALE DEL TITOLARE</w:t>
      </w:r>
      <w:r w:rsidRPr="006812AC">
        <w:rPr>
          <w:sz w:val="20"/>
          <w:szCs w:val="20"/>
        </w:rPr>
        <w:t xml:space="preserve"> è la Rettrice pro-tempore prof.ssa Paola </w:t>
      </w:r>
      <w:proofErr w:type="spellStart"/>
      <w:r w:rsidRPr="006812AC">
        <w:rPr>
          <w:sz w:val="20"/>
          <w:szCs w:val="20"/>
        </w:rPr>
        <w:t>Inverardi</w:t>
      </w:r>
      <w:proofErr w:type="spellEnd"/>
      <w:r w:rsidRPr="006812AC">
        <w:rPr>
          <w:sz w:val="20"/>
          <w:szCs w:val="20"/>
        </w:rPr>
        <w:t xml:space="preserve">, sede di ufficio </w:t>
      </w:r>
      <w:r w:rsidR="009C04C4" w:rsidRPr="006812AC">
        <w:rPr>
          <w:sz w:val="20"/>
          <w:szCs w:val="20"/>
        </w:rPr>
        <w:t xml:space="preserve">L’Aquila – P.zza Santa Margherita 2 – Palazzo </w:t>
      </w:r>
      <w:proofErr w:type="spellStart"/>
      <w:r w:rsidR="009C04C4" w:rsidRPr="006812AC">
        <w:rPr>
          <w:sz w:val="20"/>
          <w:szCs w:val="20"/>
        </w:rPr>
        <w:t>Camponeschi</w:t>
      </w:r>
      <w:proofErr w:type="spellEnd"/>
      <w:r w:rsidR="009C04C4" w:rsidRPr="006812AC">
        <w:rPr>
          <w:sz w:val="20"/>
          <w:szCs w:val="20"/>
        </w:rPr>
        <w:t xml:space="preserve"> </w:t>
      </w:r>
      <w:r w:rsidRPr="006812AC">
        <w:rPr>
          <w:sz w:val="20"/>
          <w:szCs w:val="20"/>
        </w:rPr>
        <w:t xml:space="preserve">e-mail segreteria.rettrice@strutture.univaq.it, PEC </w:t>
      </w:r>
      <w:hyperlink r:id="rId10" w:history="1">
        <w:r w:rsidRPr="006812AC">
          <w:rPr>
            <w:rStyle w:val="Collegamentoipertestuale"/>
            <w:b/>
            <w:bCs/>
            <w:color w:val="901A21"/>
            <w:sz w:val="20"/>
            <w:szCs w:val="20"/>
            <w:bdr w:val="none" w:sz="0" w:space="0" w:color="auto" w:frame="1"/>
            <w:shd w:val="clear" w:color="auto" w:fill="FFFFFF"/>
          </w:rPr>
          <w:t>protocollo@pec.univaq.it</w:t>
        </w:r>
      </w:hyperlink>
      <w:r w:rsidRPr="006812AC">
        <w:rPr>
          <w:rStyle w:val="Enfasigrassetto"/>
          <w:color w:val="000000"/>
          <w:sz w:val="20"/>
          <w:szCs w:val="20"/>
          <w:shd w:val="clear" w:color="auto" w:fill="FFFFFF"/>
        </w:rPr>
        <w:t>.</w:t>
      </w:r>
    </w:p>
    <w:p w:rsidR="00637618" w:rsidRPr="006812AC" w:rsidRDefault="00637618" w:rsidP="00F9269A">
      <w:pPr>
        <w:jc w:val="both"/>
        <w:rPr>
          <w:sz w:val="20"/>
          <w:szCs w:val="20"/>
        </w:rPr>
      </w:pPr>
      <w:r w:rsidRPr="006812AC">
        <w:rPr>
          <w:b/>
          <w:sz w:val="20"/>
          <w:szCs w:val="20"/>
        </w:rPr>
        <w:t xml:space="preserve">RESPONSABILE DELLA PROTEZIONE DATI (RPD/DPO) </w:t>
      </w:r>
      <w:r w:rsidRPr="006812AC">
        <w:rPr>
          <w:sz w:val="20"/>
          <w:szCs w:val="20"/>
        </w:rPr>
        <w:t xml:space="preserve">è il dott. Francesco Mazzotta, sede di ufficio via di Vincenzo 16/B, 67100 L'Aquila (AQ), telefono 0862/432325, e-mail </w:t>
      </w:r>
      <w:proofErr w:type="gramStart"/>
      <w:r w:rsidRPr="006812AC">
        <w:rPr>
          <w:sz w:val="20"/>
          <w:szCs w:val="20"/>
        </w:rPr>
        <w:t>rpd@strutture.univaq.it,  PEC</w:t>
      </w:r>
      <w:proofErr w:type="gramEnd"/>
      <w:r w:rsidRPr="006812AC">
        <w:rPr>
          <w:sz w:val="20"/>
          <w:szCs w:val="20"/>
        </w:rPr>
        <w:t xml:space="preserve"> </w:t>
      </w:r>
      <w:hyperlink r:id="rId11" w:history="1">
        <w:r w:rsidRPr="006812AC">
          <w:rPr>
            <w:rStyle w:val="Collegamentoipertestuale"/>
            <w:b/>
            <w:bCs/>
            <w:color w:val="901A21"/>
            <w:sz w:val="20"/>
            <w:szCs w:val="20"/>
            <w:bdr w:val="none" w:sz="0" w:space="0" w:color="auto" w:frame="1"/>
            <w:shd w:val="clear" w:color="auto" w:fill="FFFFFF"/>
          </w:rPr>
          <w:t>protocollo@pec.univaq.it</w:t>
        </w:r>
      </w:hyperlink>
      <w:r w:rsidRPr="006812AC">
        <w:rPr>
          <w:sz w:val="20"/>
          <w:szCs w:val="20"/>
        </w:rPr>
        <w:t>.</w:t>
      </w:r>
    </w:p>
    <w:p w:rsidR="00637618" w:rsidRDefault="00637618" w:rsidP="00F9269A">
      <w:pPr>
        <w:jc w:val="both"/>
        <w:rPr>
          <w:iCs/>
          <w:sz w:val="20"/>
          <w:szCs w:val="20"/>
        </w:rPr>
      </w:pPr>
      <w:r w:rsidRPr="006812AC">
        <w:rPr>
          <w:b/>
          <w:sz w:val="20"/>
          <w:szCs w:val="20"/>
        </w:rPr>
        <w:t xml:space="preserve">RESPONSABILE ESTERNO DEL TRATTAMENTO </w:t>
      </w:r>
      <w:r w:rsidRPr="006812AC">
        <w:rPr>
          <w:sz w:val="20"/>
          <w:szCs w:val="20"/>
        </w:rPr>
        <w:t xml:space="preserve">è </w:t>
      </w:r>
      <w:proofErr w:type="spellStart"/>
      <w:r w:rsidRPr="006812AC">
        <w:rPr>
          <w:iCs/>
          <w:sz w:val="20"/>
          <w:szCs w:val="20"/>
        </w:rPr>
        <w:t>Cineca</w:t>
      </w:r>
      <w:proofErr w:type="spellEnd"/>
      <w:r w:rsidRPr="006812AC">
        <w:rPr>
          <w:iCs/>
          <w:sz w:val="20"/>
          <w:szCs w:val="20"/>
        </w:rPr>
        <w:t xml:space="preserve"> Consorzio Interuniversitario</w:t>
      </w:r>
      <w:r w:rsidRPr="006812AC">
        <w:rPr>
          <w:sz w:val="20"/>
          <w:szCs w:val="20"/>
        </w:rPr>
        <w:t xml:space="preserve"> che ha sede a Casalecchio di Reno (BO) in via Magnanelli 6/3 </w:t>
      </w:r>
      <w:proofErr w:type="spellStart"/>
      <w:r w:rsidRPr="006812AC">
        <w:rPr>
          <w:sz w:val="20"/>
          <w:szCs w:val="20"/>
        </w:rPr>
        <w:t>cap</w:t>
      </w:r>
      <w:proofErr w:type="spellEnd"/>
      <w:r w:rsidRPr="006812AC">
        <w:rPr>
          <w:sz w:val="20"/>
          <w:szCs w:val="20"/>
        </w:rPr>
        <w:t xml:space="preserve"> 40033</w:t>
      </w:r>
      <w:r w:rsidRPr="006812AC">
        <w:rPr>
          <w:iCs/>
          <w:sz w:val="20"/>
          <w:szCs w:val="20"/>
        </w:rPr>
        <w:t xml:space="preserve">, e-mail </w:t>
      </w:r>
      <w:hyperlink r:id="rId12" w:history="1">
        <w:r w:rsidRPr="006812AC">
          <w:rPr>
            <w:iCs/>
            <w:sz w:val="20"/>
            <w:szCs w:val="20"/>
          </w:rPr>
          <w:t>privacy@cineca.it</w:t>
        </w:r>
      </w:hyperlink>
      <w:r w:rsidRPr="006812AC">
        <w:rPr>
          <w:iCs/>
          <w:sz w:val="20"/>
          <w:szCs w:val="20"/>
        </w:rPr>
        <w:t>.</w:t>
      </w:r>
    </w:p>
    <w:p w:rsidR="00B757FC" w:rsidRPr="006812AC" w:rsidRDefault="00B757FC" w:rsidP="00F9269A">
      <w:pPr>
        <w:jc w:val="both"/>
        <w:rPr>
          <w:iCs/>
          <w:sz w:val="20"/>
          <w:szCs w:val="20"/>
        </w:rPr>
      </w:pPr>
    </w:p>
    <w:p w:rsidR="00637618" w:rsidRPr="006812AC" w:rsidRDefault="00637618" w:rsidP="006812AC">
      <w:pPr>
        <w:pStyle w:val="Titolo2"/>
        <w:spacing w:before="0"/>
        <w:jc w:val="center"/>
        <w:rPr>
          <w:rFonts w:ascii="Times New Roman" w:hAnsi="Times New Roman"/>
          <w:sz w:val="20"/>
          <w:szCs w:val="20"/>
          <w:lang w:val="it-IT"/>
        </w:rPr>
      </w:pPr>
      <w:r w:rsidRPr="006812AC">
        <w:rPr>
          <w:rFonts w:ascii="Times New Roman" w:hAnsi="Times New Roman"/>
          <w:sz w:val="20"/>
          <w:szCs w:val="20"/>
          <w:lang w:val="it-IT"/>
        </w:rPr>
        <w:t>2. DEFINIZIONI</w:t>
      </w:r>
    </w:p>
    <w:p w:rsidR="00637618" w:rsidRPr="006812AC" w:rsidRDefault="00637618" w:rsidP="00F9269A">
      <w:pPr>
        <w:jc w:val="both"/>
        <w:rPr>
          <w:rFonts w:eastAsia="Candara"/>
          <w:bCs/>
          <w:sz w:val="20"/>
          <w:szCs w:val="20"/>
        </w:rPr>
      </w:pPr>
      <w:r w:rsidRPr="006812AC">
        <w:rPr>
          <w:rFonts w:eastAsia="Candara"/>
          <w:bCs/>
          <w:sz w:val="20"/>
          <w:szCs w:val="20"/>
        </w:rPr>
        <w:t>Per Tua maggior chiarezza, riportiamo di seguito alcune definizioni funzionali ad una migliore comprensione della presente informativa.</w:t>
      </w:r>
    </w:p>
    <w:p w:rsidR="00637618" w:rsidRPr="006812AC" w:rsidRDefault="00637618" w:rsidP="00F9269A">
      <w:pPr>
        <w:jc w:val="both"/>
        <w:rPr>
          <w:rFonts w:eastAsia="Candara"/>
          <w:sz w:val="20"/>
          <w:szCs w:val="20"/>
        </w:rPr>
      </w:pPr>
      <w:r w:rsidRPr="006812AC">
        <w:rPr>
          <w:rFonts w:eastAsia="Candara"/>
          <w:b/>
          <w:bCs/>
          <w:sz w:val="20"/>
          <w:szCs w:val="20"/>
        </w:rPr>
        <w:t>Dato personale:</w:t>
      </w:r>
      <w:r w:rsidRPr="006812AC">
        <w:rPr>
          <w:rFonts w:eastAsia="Candara"/>
          <w:sz w:val="20"/>
          <w:szCs w:val="20"/>
        </w:rPr>
        <w:t xml:space="preserve"> qualsiasi informazione riguardante un interessato, con particolare riferimento a un identificativo come il</w:t>
      </w:r>
      <w:r w:rsidRPr="006812AC">
        <w:rPr>
          <w:rFonts w:eastAsia="Candara"/>
          <w:b/>
          <w:bCs/>
          <w:sz w:val="20"/>
          <w:szCs w:val="20"/>
        </w:rPr>
        <w:t xml:space="preserve"> </w:t>
      </w:r>
      <w:r w:rsidRPr="006812AC">
        <w:rPr>
          <w:rFonts w:eastAsia="Candara"/>
          <w:sz w:val="20"/>
          <w:szCs w:val="20"/>
        </w:rPr>
        <w:t>nome, un numero di identificazione, dati relativi all’ubicazione, un identificativo online o a uno o più elementi caratteristici della sua identità fisica, fisiologica, genetica, psichica, economica, culturale o sociale.</w:t>
      </w:r>
    </w:p>
    <w:p w:rsidR="00637618" w:rsidRPr="006812AC" w:rsidRDefault="00637618" w:rsidP="00F9269A">
      <w:pPr>
        <w:jc w:val="both"/>
        <w:rPr>
          <w:rFonts w:eastAsia="Candara"/>
          <w:sz w:val="20"/>
          <w:szCs w:val="20"/>
        </w:rPr>
      </w:pPr>
      <w:r w:rsidRPr="006812AC">
        <w:rPr>
          <w:rFonts w:eastAsia="Candara"/>
          <w:b/>
          <w:bCs/>
          <w:sz w:val="20"/>
          <w:szCs w:val="20"/>
        </w:rPr>
        <w:t xml:space="preserve">Categorie di dati particolari: </w:t>
      </w:r>
      <w:r w:rsidRPr="006812AC">
        <w:rPr>
          <w:rFonts w:eastAsia="Candara"/>
          <w:sz w:val="20"/>
          <w:szCs w:val="20"/>
        </w:rPr>
        <w:t>dati personali che rivelano l'origine razziale ed etnica, le opinioni politiche, le convinzioni religiose o filosofiche, l'appartenenza</w:t>
      </w:r>
      <w:r w:rsidRPr="006812AC">
        <w:rPr>
          <w:rFonts w:eastAsia="Candara"/>
          <w:b/>
          <w:bCs/>
          <w:sz w:val="20"/>
          <w:szCs w:val="20"/>
        </w:rPr>
        <w:t xml:space="preserve"> </w:t>
      </w:r>
      <w:r w:rsidRPr="006812AC">
        <w:rPr>
          <w:rFonts w:eastAsia="Candara"/>
          <w:sz w:val="20"/>
          <w:szCs w:val="20"/>
        </w:rPr>
        <w:t xml:space="preserve">sindacale, i dati genetici, i dati biometrici, i dati relativi alla salute, i dati relativi all'orientamento e alla vita sessuale. Tali dati possono essere oggetto di trattamento solo laddove si verifichino le condizioni di cui all'art. 9, comma 2 del GDPR. </w:t>
      </w:r>
    </w:p>
    <w:p w:rsidR="00637618" w:rsidRPr="006812AC" w:rsidRDefault="00637618" w:rsidP="00F9269A">
      <w:pPr>
        <w:jc w:val="both"/>
        <w:rPr>
          <w:sz w:val="20"/>
          <w:szCs w:val="20"/>
        </w:rPr>
      </w:pPr>
      <w:r w:rsidRPr="006812AC">
        <w:rPr>
          <w:rFonts w:eastAsia="Candara"/>
          <w:b/>
          <w:sz w:val="20"/>
          <w:szCs w:val="20"/>
        </w:rPr>
        <w:t>Trattamento:</w:t>
      </w:r>
      <w:r w:rsidRPr="006812AC">
        <w:rPr>
          <w:rFonts w:eastAsia="Candara"/>
          <w:sz w:val="20"/>
          <w:szCs w:val="20"/>
        </w:rPr>
        <w:t xml:space="preserve"> </w:t>
      </w:r>
      <w:r w:rsidRPr="006812AC">
        <w:rPr>
          <w:sz w:val="20"/>
          <w:szCs w:val="20"/>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637618" w:rsidRPr="006812AC" w:rsidRDefault="00637618" w:rsidP="00F9269A">
      <w:pPr>
        <w:jc w:val="both"/>
        <w:rPr>
          <w:sz w:val="20"/>
          <w:szCs w:val="20"/>
        </w:rPr>
      </w:pPr>
      <w:r w:rsidRPr="006812AC">
        <w:rPr>
          <w:b/>
          <w:sz w:val="20"/>
          <w:szCs w:val="20"/>
        </w:rPr>
        <w:t>Titolare del trattamento</w:t>
      </w:r>
      <w:r w:rsidRPr="006812AC">
        <w:rPr>
          <w:sz w:val="20"/>
          <w:szCs w:val="20"/>
        </w:rPr>
        <w:t>: persona fisica o giuridica, l'autorità pubblica, il servizio o altro organismo che, singolarmente o insieme ad altri, determina le finalità e i mezzi del trattamento di dati personali.</w:t>
      </w:r>
    </w:p>
    <w:p w:rsidR="00637618" w:rsidRPr="006812AC" w:rsidRDefault="00637618" w:rsidP="00F9269A">
      <w:pPr>
        <w:jc w:val="both"/>
        <w:rPr>
          <w:sz w:val="20"/>
          <w:szCs w:val="20"/>
        </w:rPr>
      </w:pPr>
      <w:r w:rsidRPr="006812AC">
        <w:rPr>
          <w:b/>
          <w:sz w:val="20"/>
          <w:szCs w:val="20"/>
        </w:rPr>
        <w:t>Responsabile del trattamento:</w:t>
      </w:r>
      <w:r w:rsidRPr="006812AC">
        <w:rPr>
          <w:sz w:val="20"/>
          <w:szCs w:val="20"/>
        </w:rPr>
        <w:t xml:space="preserve"> la persona fisica o giuridica, l'autorità pubblica, il servizio o altro organismo che tratta dati personali per conto del titolare del trattamento;</w:t>
      </w:r>
    </w:p>
    <w:p w:rsidR="00637618" w:rsidRPr="006812AC" w:rsidRDefault="00637618" w:rsidP="00F9269A">
      <w:pPr>
        <w:jc w:val="both"/>
        <w:rPr>
          <w:rFonts w:eastAsia="Candara"/>
          <w:sz w:val="20"/>
          <w:szCs w:val="20"/>
        </w:rPr>
      </w:pPr>
      <w:r w:rsidRPr="006812AC">
        <w:rPr>
          <w:rFonts w:eastAsia="Candara"/>
          <w:b/>
          <w:sz w:val="20"/>
          <w:szCs w:val="20"/>
        </w:rPr>
        <w:t>Soggetto interessato:</w:t>
      </w:r>
      <w:r w:rsidRPr="006812AC">
        <w:rPr>
          <w:rFonts w:eastAsia="Candara"/>
          <w:sz w:val="20"/>
          <w:szCs w:val="20"/>
        </w:rPr>
        <w:t xml:space="preserve"> persona fisica identificata o identificabile attraverso i dati oggetto di trattamento</w:t>
      </w:r>
    </w:p>
    <w:p w:rsidR="00637618" w:rsidRPr="006812AC" w:rsidRDefault="00637618" w:rsidP="00F9269A">
      <w:pPr>
        <w:jc w:val="both"/>
        <w:rPr>
          <w:rFonts w:eastAsia="Candara"/>
          <w:sz w:val="20"/>
          <w:szCs w:val="20"/>
        </w:rPr>
      </w:pPr>
      <w:r w:rsidRPr="006812AC">
        <w:rPr>
          <w:rFonts w:eastAsia="Candara"/>
          <w:b/>
          <w:sz w:val="20"/>
          <w:szCs w:val="20"/>
        </w:rPr>
        <w:t>Soggetto destinatario</w:t>
      </w:r>
      <w:r w:rsidRPr="006812AC">
        <w:rPr>
          <w:rFonts w:eastAsia="Candara"/>
          <w:sz w:val="20"/>
          <w:szCs w:val="20"/>
        </w:rPr>
        <w:t xml:space="preserve">: </w:t>
      </w:r>
      <w:r w:rsidRPr="006812AC">
        <w:rPr>
          <w:sz w:val="20"/>
          <w:szCs w:val="20"/>
        </w:rPr>
        <w:t>la persona fisica o giuridica, l'autorità pubblica, il servizio o un altro organismo che riceve comunicazione di dati personali, che si tratti o meno di terzi</w:t>
      </w:r>
    </w:p>
    <w:p w:rsidR="00637618" w:rsidRPr="006812AC" w:rsidRDefault="00637618" w:rsidP="00F9269A">
      <w:pPr>
        <w:jc w:val="both"/>
        <w:rPr>
          <w:rFonts w:eastAsia="Candara"/>
          <w:sz w:val="20"/>
          <w:szCs w:val="20"/>
        </w:rPr>
      </w:pPr>
      <w:r w:rsidRPr="006812AC">
        <w:rPr>
          <w:rFonts w:eastAsia="Candara"/>
          <w:b/>
          <w:sz w:val="20"/>
          <w:szCs w:val="20"/>
        </w:rPr>
        <w:t>Soggetto autorizzato</w:t>
      </w:r>
      <w:r w:rsidRPr="006812AC">
        <w:rPr>
          <w:rFonts w:eastAsia="Candara"/>
          <w:sz w:val="20"/>
          <w:szCs w:val="20"/>
        </w:rPr>
        <w:t>: persona fisica autorizzata al trattamento dei dati personali sotto l'autorità diretta del titolare o del responsabile</w:t>
      </w:r>
    </w:p>
    <w:p w:rsidR="00637618" w:rsidRPr="006812AC" w:rsidRDefault="00637618" w:rsidP="006812AC">
      <w:pPr>
        <w:pStyle w:val="Titolo2"/>
        <w:spacing w:before="0"/>
        <w:jc w:val="center"/>
        <w:rPr>
          <w:rFonts w:ascii="Times New Roman" w:eastAsia="Candara" w:hAnsi="Times New Roman"/>
          <w:sz w:val="20"/>
          <w:szCs w:val="20"/>
          <w:lang w:val="it-IT"/>
        </w:rPr>
      </w:pPr>
      <w:r w:rsidRPr="006812AC">
        <w:rPr>
          <w:rFonts w:ascii="Times New Roman" w:eastAsia="Candara" w:hAnsi="Times New Roman"/>
          <w:sz w:val="20"/>
          <w:szCs w:val="20"/>
          <w:lang w:val="it-IT"/>
        </w:rPr>
        <w:t>3. CATEGORIE DI DATI RACCOLTI</w:t>
      </w:r>
    </w:p>
    <w:p w:rsidR="00637618" w:rsidRPr="006812AC" w:rsidRDefault="00637618" w:rsidP="00F9269A">
      <w:pPr>
        <w:jc w:val="both"/>
        <w:rPr>
          <w:rFonts w:eastAsia="Candara"/>
          <w:sz w:val="20"/>
          <w:szCs w:val="20"/>
        </w:rPr>
      </w:pPr>
      <w:r w:rsidRPr="006812AC">
        <w:rPr>
          <w:rFonts w:eastAsia="Candara"/>
          <w:sz w:val="20"/>
          <w:szCs w:val="20"/>
        </w:rPr>
        <w:t>Ai fini del</w:t>
      </w:r>
      <w:r w:rsidR="00BC15A4" w:rsidRPr="006812AC">
        <w:rPr>
          <w:rFonts w:eastAsia="Candara"/>
          <w:sz w:val="20"/>
          <w:szCs w:val="20"/>
        </w:rPr>
        <w:t>la gestione della Tua istanza sono</w:t>
      </w:r>
      <w:r w:rsidRPr="006812AC">
        <w:rPr>
          <w:rFonts w:eastAsia="Candara"/>
          <w:sz w:val="20"/>
          <w:szCs w:val="20"/>
        </w:rPr>
        <w:t xml:space="preserve"> trattati i seguenti dati personali:</w:t>
      </w:r>
    </w:p>
    <w:p w:rsidR="00637618" w:rsidRDefault="00637618" w:rsidP="00F9269A">
      <w:pPr>
        <w:jc w:val="both"/>
        <w:rPr>
          <w:sz w:val="20"/>
          <w:szCs w:val="20"/>
        </w:rPr>
      </w:pPr>
      <w:r w:rsidRPr="006812AC">
        <w:rPr>
          <w:sz w:val="20"/>
          <w:szCs w:val="20"/>
        </w:rPr>
        <w:t xml:space="preserve">Anagrafica (nome, cognome, la data ed il luogo di nascita, codice fiscale, residenza ed eventuale domicilio, cittadinanza), </w:t>
      </w:r>
      <w:r w:rsidR="006812AC" w:rsidRPr="006812AC">
        <w:rPr>
          <w:sz w:val="20"/>
          <w:szCs w:val="20"/>
        </w:rPr>
        <w:t xml:space="preserve">coordinate bancarie, </w:t>
      </w:r>
      <w:r w:rsidRPr="006812AC">
        <w:rPr>
          <w:sz w:val="20"/>
          <w:szCs w:val="20"/>
        </w:rPr>
        <w:t xml:space="preserve">documento di identità, </w:t>
      </w:r>
      <w:r w:rsidR="00C12FB8" w:rsidRPr="006812AC">
        <w:rPr>
          <w:sz w:val="20"/>
          <w:szCs w:val="20"/>
        </w:rPr>
        <w:t>contatti telefonici e di posta elettronica, numero di matricola, corso di studio.</w:t>
      </w:r>
      <w:r w:rsidRPr="006812AC">
        <w:rPr>
          <w:sz w:val="20"/>
          <w:szCs w:val="20"/>
        </w:rPr>
        <w:t xml:space="preserve"> </w:t>
      </w:r>
    </w:p>
    <w:p w:rsidR="00B757FC" w:rsidRPr="006812AC" w:rsidRDefault="00B757FC" w:rsidP="00F9269A">
      <w:pPr>
        <w:jc w:val="both"/>
        <w:rPr>
          <w:rFonts w:eastAsia="Candara"/>
          <w:i/>
          <w:sz w:val="20"/>
          <w:szCs w:val="20"/>
        </w:rPr>
      </w:pPr>
    </w:p>
    <w:p w:rsidR="00637618" w:rsidRPr="006812AC" w:rsidRDefault="00637618" w:rsidP="006812AC">
      <w:pPr>
        <w:pStyle w:val="Titolo2"/>
        <w:spacing w:before="0"/>
        <w:jc w:val="center"/>
        <w:rPr>
          <w:rFonts w:ascii="Times New Roman" w:eastAsia="Candara" w:hAnsi="Times New Roman"/>
          <w:sz w:val="20"/>
          <w:szCs w:val="20"/>
          <w:lang w:val="it-IT"/>
        </w:rPr>
      </w:pPr>
      <w:r w:rsidRPr="006812AC">
        <w:rPr>
          <w:rFonts w:ascii="Times New Roman" w:eastAsia="Candara" w:hAnsi="Times New Roman"/>
          <w:sz w:val="20"/>
          <w:szCs w:val="20"/>
          <w:lang w:val="it-IT"/>
        </w:rPr>
        <w:t>3. FINALITÀ DEL TRATTAMENTO</w:t>
      </w:r>
    </w:p>
    <w:p w:rsidR="009E17B0" w:rsidRDefault="009E17B0" w:rsidP="006812AC">
      <w:pPr>
        <w:autoSpaceDE w:val="0"/>
        <w:autoSpaceDN w:val="0"/>
        <w:adjustRightInd w:val="0"/>
        <w:jc w:val="both"/>
        <w:rPr>
          <w:sz w:val="20"/>
          <w:szCs w:val="20"/>
        </w:rPr>
      </w:pPr>
      <w:r w:rsidRPr="006812AC">
        <w:rPr>
          <w:sz w:val="20"/>
          <w:szCs w:val="20"/>
        </w:rPr>
        <w:t>I Tuoi dati saranno trattati</w:t>
      </w:r>
      <w:r w:rsidR="00637618" w:rsidRPr="006812AC">
        <w:rPr>
          <w:sz w:val="20"/>
          <w:szCs w:val="20"/>
        </w:rPr>
        <w:t xml:space="preserve"> </w:t>
      </w:r>
      <w:r w:rsidRPr="006812AC">
        <w:rPr>
          <w:sz w:val="20"/>
          <w:szCs w:val="20"/>
        </w:rPr>
        <w:t xml:space="preserve">ai fini dell’ammissione alla selezione per l'assegnazione di una borsa per il sostegno della mobilità dei dottorandi A.A. </w:t>
      </w:r>
      <w:r w:rsidR="00F9269A" w:rsidRPr="006812AC">
        <w:rPr>
          <w:sz w:val="20"/>
          <w:szCs w:val="20"/>
        </w:rPr>
        <w:t>2018/2019</w:t>
      </w:r>
      <w:r w:rsidRPr="006812AC">
        <w:rPr>
          <w:sz w:val="20"/>
          <w:szCs w:val="20"/>
        </w:rPr>
        <w:t xml:space="preserve"> presso sede straniera.</w:t>
      </w:r>
    </w:p>
    <w:p w:rsidR="00B757FC" w:rsidRPr="006812AC" w:rsidRDefault="00B757FC" w:rsidP="006812AC">
      <w:pPr>
        <w:autoSpaceDE w:val="0"/>
        <w:autoSpaceDN w:val="0"/>
        <w:adjustRightInd w:val="0"/>
        <w:jc w:val="both"/>
        <w:rPr>
          <w:sz w:val="20"/>
          <w:szCs w:val="20"/>
        </w:rPr>
      </w:pPr>
    </w:p>
    <w:p w:rsidR="00637618" w:rsidRPr="006812AC" w:rsidRDefault="00637618" w:rsidP="006812AC">
      <w:pPr>
        <w:jc w:val="center"/>
        <w:rPr>
          <w:rFonts w:eastAsia="Candara"/>
          <w:b/>
          <w:bCs/>
          <w:color w:val="4F81BD"/>
          <w:sz w:val="20"/>
          <w:szCs w:val="20"/>
          <w:lang w:eastAsia="en-US" w:bidi="en-US"/>
        </w:rPr>
      </w:pPr>
      <w:r w:rsidRPr="006812AC">
        <w:rPr>
          <w:rFonts w:eastAsia="Candara"/>
          <w:b/>
          <w:bCs/>
          <w:color w:val="4F81BD"/>
          <w:sz w:val="20"/>
          <w:szCs w:val="20"/>
          <w:lang w:eastAsia="en-US" w:bidi="en-US"/>
        </w:rPr>
        <w:t>4. MODALITÀ DEL TRATTAMENTO</w:t>
      </w:r>
    </w:p>
    <w:p w:rsidR="00637618" w:rsidRPr="006812AC" w:rsidRDefault="00637618" w:rsidP="00F9269A">
      <w:pPr>
        <w:jc w:val="both"/>
        <w:rPr>
          <w:rFonts w:eastAsia="Candara"/>
          <w:sz w:val="20"/>
          <w:szCs w:val="20"/>
        </w:rPr>
      </w:pPr>
      <w:r w:rsidRPr="006812AC">
        <w:rPr>
          <w:rFonts w:eastAsia="Candara"/>
          <w:sz w:val="20"/>
          <w:szCs w:val="20"/>
        </w:rPr>
        <w:t>Il trattamento dei Tuoi dati personali è realizzato per mezzo delle operazioni indicate all’art. 4 n. 2) GDPR e precisamente: raccolta, registrazione, organizzazione, conservazione, consultazione, elaborazione, modificazione, selezione, estrazione, utilizzo, comunicazione, cancellazione e distruzione dei dati.</w:t>
      </w:r>
    </w:p>
    <w:p w:rsidR="00637618" w:rsidRPr="006812AC" w:rsidRDefault="00637618" w:rsidP="00F9269A">
      <w:pPr>
        <w:jc w:val="both"/>
        <w:rPr>
          <w:sz w:val="20"/>
          <w:szCs w:val="20"/>
        </w:rPr>
      </w:pPr>
      <w:r w:rsidRPr="006812AC">
        <w:rPr>
          <w:sz w:val="20"/>
          <w:szCs w:val="20"/>
        </w:rPr>
        <w:t>Il trattamento dei dati personali avverrà mediante strumenti manuali, informatici e telematici comunque idonei a garantire la sicurezza e la riservatezza dei dati stessi.</w:t>
      </w:r>
    </w:p>
    <w:p w:rsidR="00637618" w:rsidRPr="006812AC" w:rsidRDefault="00637618" w:rsidP="00F9269A">
      <w:pPr>
        <w:jc w:val="both"/>
        <w:rPr>
          <w:sz w:val="20"/>
          <w:szCs w:val="20"/>
        </w:rPr>
      </w:pPr>
      <w:r w:rsidRPr="006812AC">
        <w:rPr>
          <w:sz w:val="20"/>
          <w:szCs w:val="20"/>
        </w:rPr>
        <w:t>Specifiche misure di sicurezza sono osservate per prevenire la perdita dei dati, usi illeciti o non corretti ed accessi non autorizzati nel pieno rispetto di quanto previsto dall'art. 32 del GDPR.</w:t>
      </w:r>
    </w:p>
    <w:p w:rsidR="00637618" w:rsidRPr="006812AC" w:rsidRDefault="00637618" w:rsidP="006812AC">
      <w:pPr>
        <w:pStyle w:val="Titolo2"/>
        <w:spacing w:before="0"/>
        <w:jc w:val="center"/>
        <w:rPr>
          <w:rFonts w:ascii="Times New Roman" w:hAnsi="Times New Roman"/>
          <w:sz w:val="20"/>
          <w:szCs w:val="20"/>
          <w:lang w:val="it-IT"/>
        </w:rPr>
      </w:pPr>
      <w:r w:rsidRPr="006812AC">
        <w:rPr>
          <w:rFonts w:ascii="Times New Roman" w:hAnsi="Times New Roman"/>
          <w:sz w:val="20"/>
          <w:szCs w:val="20"/>
          <w:lang w:val="it-IT"/>
        </w:rPr>
        <w:t>5. DESTINATARI DEI DATI PERSONALI</w:t>
      </w:r>
    </w:p>
    <w:p w:rsidR="00130CE7" w:rsidRPr="006812AC" w:rsidRDefault="00637618" w:rsidP="00F9269A">
      <w:pPr>
        <w:spacing w:line="243" w:lineRule="auto"/>
        <w:jc w:val="both"/>
        <w:rPr>
          <w:sz w:val="20"/>
          <w:szCs w:val="20"/>
        </w:rPr>
      </w:pPr>
      <w:r w:rsidRPr="006812AC">
        <w:rPr>
          <w:sz w:val="20"/>
          <w:szCs w:val="20"/>
        </w:rPr>
        <w:t>I Tuoi dati personali potranno essere portati a conoscenza di dipendenti o collaboratori del Titolare, appartenenti alle seguenti categorie: Area della Ricerca, Dipartimenti e altri Uffici/Settori dell’Ateneo per finalità istituzionali o per osservanza obblighi legislativi,</w:t>
      </w:r>
      <w:r w:rsidR="00130CE7" w:rsidRPr="006812AC">
        <w:rPr>
          <w:sz w:val="20"/>
          <w:szCs w:val="20"/>
        </w:rPr>
        <w:t xml:space="preserve"> operatori dei sistemi informatici </w:t>
      </w:r>
      <w:r w:rsidR="000B79FC" w:rsidRPr="006812AC">
        <w:rPr>
          <w:sz w:val="20"/>
          <w:szCs w:val="20"/>
        </w:rPr>
        <w:t>che sotto</w:t>
      </w:r>
      <w:r w:rsidR="00130CE7" w:rsidRPr="006812AC">
        <w:rPr>
          <w:sz w:val="20"/>
          <w:szCs w:val="20"/>
        </w:rPr>
        <w:t xml:space="preserve"> la diretta autorità del Titolare, sono autorizzati ai sensi degli artt. 28 e 29 del GDPR e ricevono adeguate istruzioni operative al riguardo, </w:t>
      </w:r>
      <w:r w:rsidRPr="006812AC">
        <w:rPr>
          <w:sz w:val="20"/>
          <w:szCs w:val="20"/>
        </w:rPr>
        <w:t xml:space="preserve"> membri delle Commissioni </w:t>
      </w:r>
      <w:r w:rsidR="000B79FC" w:rsidRPr="006812AC">
        <w:rPr>
          <w:sz w:val="20"/>
          <w:szCs w:val="20"/>
        </w:rPr>
        <w:t>di valutazione.</w:t>
      </w:r>
    </w:p>
    <w:p w:rsidR="00637618" w:rsidRDefault="00637618" w:rsidP="00F9269A">
      <w:pPr>
        <w:spacing w:line="243" w:lineRule="auto"/>
        <w:jc w:val="both"/>
        <w:rPr>
          <w:sz w:val="20"/>
          <w:szCs w:val="20"/>
        </w:rPr>
      </w:pPr>
      <w:r w:rsidRPr="006812AC">
        <w:rPr>
          <w:sz w:val="20"/>
          <w:szCs w:val="20"/>
        </w:rPr>
        <w:t xml:space="preserve">I dati personali non saranno oggetto di comunicazione verso terzi, se non nei confronti di soggetti, enti o Autorità verso i quali la comunicazione sia obbligatoria in forza di disposizioni di legge o di </w:t>
      </w:r>
      <w:r w:rsidR="00F33904" w:rsidRPr="006812AC">
        <w:rPr>
          <w:sz w:val="20"/>
          <w:szCs w:val="20"/>
        </w:rPr>
        <w:t>regolamento ed eventualmente nei confronti di Atenei o Enti stranieri ospitanti in base all’accordo di mobilità studentesca.</w:t>
      </w:r>
    </w:p>
    <w:p w:rsidR="00B757FC" w:rsidRPr="006812AC" w:rsidRDefault="00B757FC" w:rsidP="00F9269A">
      <w:pPr>
        <w:spacing w:line="243" w:lineRule="auto"/>
        <w:jc w:val="both"/>
        <w:rPr>
          <w:sz w:val="20"/>
          <w:szCs w:val="20"/>
        </w:rPr>
      </w:pPr>
      <w:bookmarkStart w:id="0" w:name="_GoBack"/>
      <w:bookmarkEnd w:id="0"/>
    </w:p>
    <w:p w:rsidR="00637618" w:rsidRPr="006812AC" w:rsidRDefault="00637618" w:rsidP="006812AC">
      <w:pPr>
        <w:pStyle w:val="Titolo2"/>
        <w:spacing w:before="0"/>
        <w:jc w:val="center"/>
        <w:rPr>
          <w:rFonts w:ascii="Times New Roman" w:hAnsi="Times New Roman"/>
          <w:sz w:val="20"/>
          <w:szCs w:val="20"/>
          <w:lang w:val="it-IT"/>
        </w:rPr>
      </w:pPr>
      <w:r w:rsidRPr="006812AC">
        <w:rPr>
          <w:rFonts w:ascii="Times New Roman" w:hAnsi="Times New Roman"/>
          <w:sz w:val="20"/>
          <w:szCs w:val="20"/>
          <w:lang w:val="it-IT"/>
        </w:rPr>
        <w:t>7.  TEMPO DI CONSERVAZIONE DEI DATI PERSONALI</w:t>
      </w:r>
    </w:p>
    <w:p w:rsidR="00637618" w:rsidRPr="006812AC" w:rsidRDefault="00637618" w:rsidP="00F9269A">
      <w:pPr>
        <w:jc w:val="both"/>
        <w:rPr>
          <w:sz w:val="20"/>
          <w:szCs w:val="20"/>
        </w:rPr>
      </w:pPr>
      <w:r w:rsidRPr="006812AC">
        <w:rPr>
          <w:sz w:val="20"/>
          <w:szCs w:val="20"/>
        </w:rPr>
        <w:t xml:space="preserve">I dati raccolti saranno conservati </w:t>
      </w:r>
      <w:r w:rsidR="00767F2E" w:rsidRPr="006812AC">
        <w:rPr>
          <w:sz w:val="20"/>
          <w:szCs w:val="20"/>
        </w:rPr>
        <w:t>senza limiti di tempo, in quanto destinati dalla normativa vigente alla conservazione permanente.</w:t>
      </w:r>
    </w:p>
    <w:p w:rsidR="00637618" w:rsidRPr="006812AC" w:rsidRDefault="00637618" w:rsidP="006812AC">
      <w:pPr>
        <w:pStyle w:val="Titolo2"/>
        <w:spacing w:before="0"/>
        <w:jc w:val="center"/>
        <w:rPr>
          <w:rFonts w:ascii="Times New Roman" w:hAnsi="Times New Roman"/>
          <w:sz w:val="20"/>
          <w:szCs w:val="20"/>
          <w:lang w:val="it-IT"/>
        </w:rPr>
      </w:pPr>
      <w:r w:rsidRPr="006812AC">
        <w:rPr>
          <w:rFonts w:ascii="Times New Roman" w:hAnsi="Times New Roman"/>
          <w:sz w:val="20"/>
          <w:szCs w:val="20"/>
          <w:lang w:val="it-IT"/>
        </w:rPr>
        <w:t>8. NATURA DEL CONFERIMENTO</w:t>
      </w:r>
    </w:p>
    <w:p w:rsidR="00637618" w:rsidRPr="006812AC" w:rsidRDefault="00637618" w:rsidP="00F9269A">
      <w:pPr>
        <w:jc w:val="both"/>
        <w:rPr>
          <w:sz w:val="20"/>
          <w:szCs w:val="20"/>
        </w:rPr>
      </w:pPr>
      <w:r w:rsidRPr="006812AC">
        <w:rPr>
          <w:sz w:val="20"/>
          <w:szCs w:val="20"/>
        </w:rPr>
        <w:t>Il conferimento dei dati per le finalità di cui al presente trattamento è obbligatorio in virtù di obbligo di Legge.</w:t>
      </w:r>
    </w:p>
    <w:p w:rsidR="00637618" w:rsidRPr="006812AC" w:rsidRDefault="00637618" w:rsidP="00F9269A">
      <w:pPr>
        <w:jc w:val="both"/>
        <w:rPr>
          <w:sz w:val="20"/>
          <w:szCs w:val="20"/>
        </w:rPr>
      </w:pPr>
      <w:r w:rsidRPr="006812AC">
        <w:rPr>
          <w:sz w:val="20"/>
          <w:szCs w:val="20"/>
        </w:rPr>
        <w:t xml:space="preserve">In caso di Tuo rifiuto l'Università degli Studi dell'Aquila non potrà </w:t>
      </w:r>
      <w:proofErr w:type="spellStart"/>
      <w:r w:rsidRPr="006812AC">
        <w:rPr>
          <w:sz w:val="20"/>
          <w:szCs w:val="20"/>
        </w:rPr>
        <w:t>consentirTi</w:t>
      </w:r>
      <w:proofErr w:type="spellEnd"/>
      <w:r w:rsidRPr="006812AC">
        <w:rPr>
          <w:sz w:val="20"/>
          <w:szCs w:val="20"/>
        </w:rPr>
        <w:t xml:space="preserve"> l'accesso ai servizi per i quali chiede il conferimento dei dati personali. </w:t>
      </w:r>
    </w:p>
    <w:p w:rsidR="00637618" w:rsidRPr="006812AC" w:rsidRDefault="00637618" w:rsidP="006812AC">
      <w:pPr>
        <w:pStyle w:val="Titolo2"/>
        <w:spacing w:before="0"/>
        <w:jc w:val="center"/>
        <w:rPr>
          <w:rFonts w:ascii="Times New Roman" w:hAnsi="Times New Roman"/>
          <w:sz w:val="20"/>
          <w:szCs w:val="20"/>
          <w:lang w:val="it-IT"/>
        </w:rPr>
      </w:pPr>
      <w:r w:rsidRPr="006812AC">
        <w:rPr>
          <w:rFonts w:ascii="Times New Roman" w:hAnsi="Times New Roman"/>
          <w:sz w:val="20"/>
          <w:szCs w:val="20"/>
          <w:lang w:val="it-IT"/>
        </w:rPr>
        <w:t>9. DIRITTI DEGLI INTERESSATI</w:t>
      </w:r>
    </w:p>
    <w:p w:rsidR="00637618" w:rsidRPr="006812AC" w:rsidRDefault="00637618" w:rsidP="00F9269A">
      <w:pPr>
        <w:jc w:val="both"/>
        <w:rPr>
          <w:sz w:val="20"/>
          <w:szCs w:val="20"/>
        </w:rPr>
      </w:pPr>
      <w:r w:rsidRPr="006812AC">
        <w:rPr>
          <w:sz w:val="20"/>
          <w:szCs w:val="20"/>
        </w:rPr>
        <w:t xml:space="preserve">Nella Tua qualità di interessata/o, hai i diritti di cui agli artt. 15 - 22 del GDPR come di seguito riportati. </w:t>
      </w:r>
    </w:p>
    <w:p w:rsidR="00637618" w:rsidRPr="006812AC" w:rsidRDefault="00637618" w:rsidP="00F9269A">
      <w:pPr>
        <w:pStyle w:val="Paragrafoelenco"/>
        <w:numPr>
          <w:ilvl w:val="0"/>
          <w:numId w:val="21"/>
        </w:numPr>
        <w:spacing w:line="276" w:lineRule="auto"/>
        <w:ind w:left="709" w:hanging="349"/>
        <w:jc w:val="both"/>
        <w:rPr>
          <w:sz w:val="20"/>
          <w:szCs w:val="20"/>
        </w:rPr>
      </w:pPr>
      <w:r w:rsidRPr="006812AC">
        <w:rPr>
          <w:sz w:val="20"/>
          <w:szCs w:val="20"/>
        </w:rPr>
        <w:t>Chiedere la conferma dell’esistenza o meno dei propri dati personali;</w:t>
      </w:r>
    </w:p>
    <w:p w:rsidR="00637618" w:rsidRPr="006812AC" w:rsidRDefault="00637618" w:rsidP="00F9269A">
      <w:pPr>
        <w:pStyle w:val="Paragrafoelenco"/>
        <w:numPr>
          <w:ilvl w:val="0"/>
          <w:numId w:val="21"/>
        </w:numPr>
        <w:spacing w:line="276" w:lineRule="auto"/>
        <w:jc w:val="both"/>
        <w:rPr>
          <w:sz w:val="20"/>
          <w:szCs w:val="20"/>
        </w:rPr>
      </w:pPr>
      <w:r w:rsidRPr="006812AC">
        <w:rPr>
          <w:sz w:val="20"/>
          <w:szCs w:val="20"/>
        </w:rPr>
        <w:t>Accedere ai dati personali ed alle seguenti informazioni:</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finalità</w:t>
      </w:r>
      <w:proofErr w:type="gramEnd"/>
      <w:r w:rsidRPr="006812AC">
        <w:rPr>
          <w:sz w:val="20"/>
          <w:szCs w:val="20"/>
        </w:rPr>
        <w:t xml:space="preserve"> del trattamento;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categorie</w:t>
      </w:r>
      <w:proofErr w:type="gramEnd"/>
      <w:r w:rsidRPr="006812AC">
        <w:rPr>
          <w:sz w:val="20"/>
          <w:szCs w:val="20"/>
        </w:rPr>
        <w:t xml:space="preserve"> di dati personali in questione;</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destinatari</w:t>
      </w:r>
      <w:proofErr w:type="gramEnd"/>
      <w:r w:rsidRPr="006812AC">
        <w:rPr>
          <w:sz w:val="20"/>
          <w:szCs w:val="20"/>
        </w:rPr>
        <w:t xml:space="preserve"> o le categorie di destinatari a cui i dati personali sono o saranno comunicati, in particolare se destinatari di paesi terzi o organizzazioni internazionali (compreso il diritto di essere informato circa l’esistenza di garanzie adeguate relative al trasferimento);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quando</w:t>
      </w:r>
      <w:proofErr w:type="gramEnd"/>
      <w:r w:rsidRPr="006812AC">
        <w:rPr>
          <w:sz w:val="20"/>
          <w:szCs w:val="20"/>
        </w:rPr>
        <w:t xml:space="preserve"> possibile, il periodo di conservazione dei dati personali previsto oppure, se non è possibile, i criteri utilizzati per determinare questo periodo;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chiedere</w:t>
      </w:r>
      <w:proofErr w:type="gramEnd"/>
      <w:r w:rsidRPr="006812AC">
        <w:rPr>
          <w:sz w:val="20"/>
          <w:szCs w:val="20"/>
        </w:rPr>
        <w:t xml:space="preserve"> la rettifica, la cancellazione o la limitazione del trattamento dei dati personali che Ti riguardano o di </w:t>
      </w:r>
      <w:proofErr w:type="spellStart"/>
      <w:r w:rsidRPr="006812AC">
        <w:rPr>
          <w:sz w:val="20"/>
          <w:szCs w:val="20"/>
        </w:rPr>
        <w:t>opporTi</w:t>
      </w:r>
      <w:proofErr w:type="spellEnd"/>
      <w:r w:rsidRPr="006812AC">
        <w:rPr>
          <w:sz w:val="20"/>
          <w:szCs w:val="20"/>
        </w:rPr>
        <w:t xml:space="preserve"> al loro trattamento;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proporre</w:t>
      </w:r>
      <w:proofErr w:type="gramEnd"/>
      <w:r w:rsidRPr="006812AC">
        <w:rPr>
          <w:sz w:val="20"/>
          <w:szCs w:val="20"/>
        </w:rPr>
        <w:t xml:space="preserve"> reclamo a un’Autorità di controllo;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qualora</w:t>
      </w:r>
      <w:proofErr w:type="gramEnd"/>
      <w:r w:rsidRPr="006812AC">
        <w:rPr>
          <w:sz w:val="20"/>
          <w:szCs w:val="20"/>
        </w:rPr>
        <w:t xml:space="preserve"> i dati non siano raccolti presso l’interessata/o, tutte le informazioni disponibili sulla loro origine;</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conoscere</w:t>
      </w:r>
      <w:proofErr w:type="gramEnd"/>
      <w:r w:rsidRPr="006812AC">
        <w:rPr>
          <w:sz w:val="20"/>
          <w:szCs w:val="20"/>
        </w:rPr>
        <w:t xml:space="preserve"> l’esistenza di un processo decisionale automatizzato, compresa l’eventuale attività di </w:t>
      </w:r>
      <w:proofErr w:type="spellStart"/>
      <w:r w:rsidRPr="006812AC">
        <w:rPr>
          <w:sz w:val="20"/>
          <w:szCs w:val="20"/>
        </w:rPr>
        <w:t>profilazione</w:t>
      </w:r>
      <w:proofErr w:type="spellEnd"/>
      <w:r w:rsidRPr="006812AC">
        <w:rPr>
          <w:sz w:val="20"/>
          <w:szCs w:val="20"/>
        </w:rPr>
        <w:t xml:space="preserve"> (come da nuova definizione) nei confronti dell’interessata/o al trattamento.</w:t>
      </w:r>
    </w:p>
    <w:p w:rsidR="00637618" w:rsidRPr="006812AC" w:rsidRDefault="00637618" w:rsidP="00F9269A">
      <w:pPr>
        <w:pStyle w:val="Paragrafoelenco"/>
        <w:numPr>
          <w:ilvl w:val="0"/>
          <w:numId w:val="21"/>
        </w:numPr>
        <w:spacing w:line="276" w:lineRule="auto"/>
        <w:jc w:val="both"/>
        <w:rPr>
          <w:sz w:val="20"/>
          <w:szCs w:val="20"/>
        </w:rPr>
      </w:pPr>
      <w:r w:rsidRPr="006812AC">
        <w:rPr>
          <w:sz w:val="20"/>
          <w:szCs w:val="20"/>
        </w:rPr>
        <w:t>Rettifica dei dati personali, ovvero il diritto di ottenere dal titolare del trattamento la rettifica dei dati personali inesatti che Ti riguardano senza ingiustificato ritardo;</w:t>
      </w:r>
    </w:p>
    <w:p w:rsidR="00637618" w:rsidRPr="006812AC" w:rsidRDefault="00637618" w:rsidP="00F9269A">
      <w:pPr>
        <w:pStyle w:val="Paragrafoelenco"/>
        <w:numPr>
          <w:ilvl w:val="0"/>
          <w:numId w:val="21"/>
        </w:numPr>
        <w:spacing w:line="276" w:lineRule="auto"/>
        <w:jc w:val="both"/>
        <w:rPr>
          <w:sz w:val="20"/>
          <w:szCs w:val="20"/>
        </w:rPr>
      </w:pPr>
      <w:r w:rsidRPr="006812AC">
        <w:rPr>
          <w:sz w:val="20"/>
          <w:szCs w:val="20"/>
        </w:rPr>
        <w:t>Cancellazione dei dati personali (cd. Diritto all’oblio) ove ricorrano le seguenti condizioni:</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i</w:t>
      </w:r>
      <w:proofErr w:type="gramEnd"/>
      <w:r w:rsidRPr="006812AC">
        <w:rPr>
          <w:sz w:val="20"/>
          <w:szCs w:val="20"/>
        </w:rPr>
        <w:t xml:space="preserve"> dati personali non sono più necessari rispetto alle finalità per le quali sono stati raccolti o altrimenti trattati;</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l’interessata</w:t>
      </w:r>
      <w:proofErr w:type="gramEnd"/>
      <w:r w:rsidRPr="006812AC">
        <w:rPr>
          <w:sz w:val="20"/>
          <w:szCs w:val="20"/>
        </w:rPr>
        <w:t>/o revoca il consenso su cui si basa il trattamento conformemente all’articolo 6, paragrafo 1, lettera a), o all’articolo 9, paragrafo 2, lettera a), e se non sussiste altro fondamento giuridico per il trattamento;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lastRenderedPageBreak/>
        <w:t>l’interessata</w:t>
      </w:r>
      <w:proofErr w:type="gramEnd"/>
      <w:r w:rsidRPr="006812AC">
        <w:rPr>
          <w:sz w:val="20"/>
          <w:szCs w:val="20"/>
        </w:rPr>
        <w:t>/o si oppone al trattamento ai sensi dell’articolo 21, paragrafo 1 del GDPR, e non sussiste alcun motivo legittimo prevalente per procedere al trattamento, oppure si oppone al trattamento ai sensi dell’articolo 21, paragrafo 2;</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i</w:t>
      </w:r>
      <w:proofErr w:type="gramEnd"/>
      <w:r w:rsidRPr="006812AC">
        <w:rPr>
          <w:sz w:val="20"/>
          <w:szCs w:val="20"/>
        </w:rPr>
        <w:t xml:space="preserve"> dati personali sono stati trattati illecitamente;</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i</w:t>
      </w:r>
      <w:proofErr w:type="gramEnd"/>
      <w:r w:rsidRPr="006812AC">
        <w:rPr>
          <w:sz w:val="20"/>
          <w:szCs w:val="20"/>
        </w:rPr>
        <w:t xml:space="preserve"> dati personali devono essere cancellati per adempiere un obbligo legale previsto dal diritto dell’Unione o dello Stato membro cui è soggetto il titolare del trattamento;</w:t>
      </w:r>
    </w:p>
    <w:p w:rsidR="00637618" w:rsidRPr="006812AC" w:rsidRDefault="00637618" w:rsidP="00F9269A">
      <w:pPr>
        <w:pStyle w:val="Paragrafoelenco"/>
        <w:numPr>
          <w:ilvl w:val="0"/>
          <w:numId w:val="21"/>
        </w:numPr>
        <w:spacing w:line="276" w:lineRule="auto"/>
        <w:jc w:val="both"/>
        <w:rPr>
          <w:sz w:val="20"/>
          <w:szCs w:val="20"/>
        </w:rPr>
      </w:pPr>
      <w:r w:rsidRPr="006812AC">
        <w:rPr>
          <w:sz w:val="20"/>
          <w:szCs w:val="20"/>
        </w:rPr>
        <w:t>Limitazione del trattamento, con l’eccezione della sola conservazione, laddove ricorrano le seguenti condizioni:</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l’interessata</w:t>
      </w:r>
      <w:proofErr w:type="gramEnd"/>
      <w:r w:rsidRPr="006812AC">
        <w:rPr>
          <w:sz w:val="20"/>
          <w:szCs w:val="20"/>
        </w:rPr>
        <w:t>/o contesta l’esattezza dei dati personali, per il periodo necessario al titolare del trattamento per verificare l’esattezza di tali dati personali;</w:t>
      </w:r>
    </w:p>
    <w:p w:rsidR="00637618" w:rsidRPr="006812AC" w:rsidRDefault="005D747A" w:rsidP="00F9269A">
      <w:pPr>
        <w:pStyle w:val="Paragrafoelenco"/>
        <w:numPr>
          <w:ilvl w:val="1"/>
          <w:numId w:val="21"/>
        </w:numPr>
        <w:spacing w:line="276" w:lineRule="auto"/>
        <w:jc w:val="both"/>
        <w:rPr>
          <w:sz w:val="20"/>
          <w:szCs w:val="20"/>
        </w:rPr>
      </w:pPr>
      <w:proofErr w:type="gramStart"/>
      <w:r w:rsidRPr="006812AC">
        <w:rPr>
          <w:sz w:val="20"/>
          <w:szCs w:val="20"/>
        </w:rPr>
        <w:t>il</w:t>
      </w:r>
      <w:proofErr w:type="gramEnd"/>
      <w:r w:rsidRPr="006812AC">
        <w:rPr>
          <w:sz w:val="20"/>
          <w:szCs w:val="20"/>
        </w:rPr>
        <w:t xml:space="preserve"> </w:t>
      </w:r>
      <w:r w:rsidR="00637618" w:rsidRPr="006812AC">
        <w:rPr>
          <w:sz w:val="20"/>
          <w:szCs w:val="20"/>
        </w:rPr>
        <w:t>trattamento è illecito e l’interessata/o si oppone alla cancellazione dei dati personali e chiede invece che ne sia limitato l’utilizzo;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benché</w:t>
      </w:r>
      <w:proofErr w:type="gramEnd"/>
      <w:r w:rsidRPr="006812AC">
        <w:rPr>
          <w:sz w:val="20"/>
          <w:szCs w:val="20"/>
        </w:rPr>
        <w:t xml:space="preserve"> il titolare del trattamento non ne abbia più bisogno ai fini del trattamento, i dati personali sono necessari all’interessata/o per l’accertamento, l’esercizio o la difesa di un diritto in sede giudiziaria;</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l’interessata</w:t>
      </w:r>
      <w:proofErr w:type="gramEnd"/>
      <w:r w:rsidRPr="006812AC">
        <w:rPr>
          <w:sz w:val="20"/>
          <w:szCs w:val="20"/>
        </w:rPr>
        <w:t>/o si è opposta/o al trattamento ai sensi dell’articolo 21, paragrafo 1, in attesa della verifica in merito all’eventuale prevalenza dei motivi legittimi del titolare del trattamento rispetto a quelli dell’interessata/o.</w:t>
      </w:r>
    </w:p>
    <w:p w:rsidR="00637618" w:rsidRPr="006812AC" w:rsidRDefault="00637618" w:rsidP="00F9269A">
      <w:pPr>
        <w:pStyle w:val="Paragrafoelenco"/>
        <w:numPr>
          <w:ilvl w:val="0"/>
          <w:numId w:val="21"/>
        </w:numPr>
        <w:spacing w:line="276" w:lineRule="auto"/>
        <w:jc w:val="both"/>
        <w:rPr>
          <w:sz w:val="20"/>
          <w:szCs w:val="20"/>
        </w:rPr>
      </w:pPr>
      <w:proofErr w:type="gramStart"/>
      <w:r w:rsidRPr="006812AC">
        <w:rPr>
          <w:sz w:val="20"/>
          <w:szCs w:val="20"/>
        </w:rPr>
        <w:t>portabilità</w:t>
      </w:r>
      <w:proofErr w:type="gramEnd"/>
      <w:r w:rsidRPr="006812AC">
        <w:rPr>
          <w:sz w:val="20"/>
          <w:szCs w:val="20"/>
        </w:rPr>
        <w:t xml:space="preserve"> dei dati, ossia riceverli da un titolare del trattamento, in un formato strutturato, di uso comune e leggibile da dispositivo automatico, e trasmetterli ad un altro titolare del trattamento senza impedimenti;</w:t>
      </w:r>
    </w:p>
    <w:p w:rsidR="00637618" w:rsidRPr="006812AC" w:rsidRDefault="00637618" w:rsidP="00F9269A">
      <w:pPr>
        <w:pStyle w:val="Paragrafoelenco"/>
        <w:numPr>
          <w:ilvl w:val="0"/>
          <w:numId w:val="21"/>
        </w:numPr>
        <w:spacing w:line="276" w:lineRule="auto"/>
        <w:jc w:val="both"/>
        <w:rPr>
          <w:sz w:val="20"/>
          <w:szCs w:val="20"/>
        </w:rPr>
      </w:pPr>
      <w:proofErr w:type="gramStart"/>
      <w:r w:rsidRPr="006812AC">
        <w:rPr>
          <w:sz w:val="20"/>
          <w:szCs w:val="20"/>
        </w:rPr>
        <w:t>revoca</w:t>
      </w:r>
      <w:proofErr w:type="gramEnd"/>
      <w:r w:rsidRPr="006812AC">
        <w:rPr>
          <w:sz w:val="20"/>
          <w:szCs w:val="20"/>
        </w:rPr>
        <w:t xml:space="preserve"> del consenso al trattamento, senza pregiudicare la liceità del trattamento basata sul consenso prestato prima della revoca;</w:t>
      </w:r>
    </w:p>
    <w:p w:rsidR="00637618" w:rsidRPr="006812AC" w:rsidRDefault="00637618" w:rsidP="00F9269A">
      <w:pPr>
        <w:pStyle w:val="Paragrafoelenco"/>
        <w:numPr>
          <w:ilvl w:val="0"/>
          <w:numId w:val="21"/>
        </w:numPr>
        <w:spacing w:line="276" w:lineRule="auto"/>
        <w:jc w:val="both"/>
        <w:rPr>
          <w:sz w:val="20"/>
          <w:szCs w:val="20"/>
        </w:rPr>
      </w:pPr>
      <w:proofErr w:type="gramStart"/>
      <w:r w:rsidRPr="006812AC">
        <w:rPr>
          <w:sz w:val="20"/>
          <w:szCs w:val="20"/>
        </w:rPr>
        <w:t>diritto</w:t>
      </w:r>
      <w:proofErr w:type="gramEnd"/>
      <w:r w:rsidRPr="006812AC">
        <w:rPr>
          <w:sz w:val="20"/>
          <w:szCs w:val="20"/>
        </w:rPr>
        <w:t xml:space="preserve"> di opposizione al trattamento dei dati personali, compresa la </w:t>
      </w:r>
      <w:proofErr w:type="spellStart"/>
      <w:r w:rsidRPr="006812AC">
        <w:rPr>
          <w:sz w:val="20"/>
          <w:szCs w:val="20"/>
        </w:rPr>
        <w:t>profilazione</w:t>
      </w:r>
      <w:proofErr w:type="spellEnd"/>
      <w:r w:rsidRPr="006812AC">
        <w:rPr>
          <w:sz w:val="20"/>
          <w:szCs w:val="20"/>
        </w:rPr>
        <w:t>, qualora ricorrano motivi legittimi connessi alla situazione particolare dell’interessata/o e il trattamento stesso sia necessario: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per</w:t>
      </w:r>
      <w:proofErr w:type="gramEnd"/>
      <w:r w:rsidRPr="006812AC">
        <w:rPr>
          <w:sz w:val="20"/>
          <w:szCs w:val="20"/>
        </w:rPr>
        <w:t xml:space="preserve"> l’esecuzione di un compito di interesse pubblico o connesso all’esercizio di pubblici poteri di cui è investito il titolare del trattamento;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per</w:t>
      </w:r>
      <w:proofErr w:type="gramEnd"/>
      <w:r w:rsidRPr="006812AC">
        <w:rPr>
          <w:sz w:val="20"/>
          <w:szCs w:val="20"/>
        </w:rPr>
        <w:t xml:space="preserve"> il perseguimento del legittimo interesse del titolare del trattamento o di terzi, a condizione che non prevalgano gli interessi o i diritti e le libertà fondamentali dell’interessata/o che richiedono la protezione dei dati personali.</w:t>
      </w:r>
    </w:p>
    <w:p w:rsidR="00637618" w:rsidRPr="006812AC" w:rsidRDefault="00637618" w:rsidP="00F9269A">
      <w:pPr>
        <w:pStyle w:val="Paragrafoelenco"/>
        <w:numPr>
          <w:ilvl w:val="0"/>
          <w:numId w:val="21"/>
        </w:numPr>
        <w:spacing w:line="276" w:lineRule="auto"/>
        <w:jc w:val="both"/>
        <w:rPr>
          <w:sz w:val="20"/>
          <w:szCs w:val="20"/>
        </w:rPr>
      </w:pPr>
      <w:r w:rsidRPr="006812AC">
        <w:rPr>
          <w:sz w:val="20"/>
          <w:szCs w:val="20"/>
        </w:rPr>
        <w:t xml:space="preserve">Diritto di opposizione ad una decisione basata esclusivamente su trattamento automatizzato dei dati personali, compresa la </w:t>
      </w:r>
      <w:proofErr w:type="spellStart"/>
      <w:r w:rsidRPr="006812AC">
        <w:rPr>
          <w:sz w:val="20"/>
          <w:szCs w:val="20"/>
        </w:rPr>
        <w:t>profilazione</w:t>
      </w:r>
      <w:proofErr w:type="spellEnd"/>
      <w:r w:rsidRPr="006812AC">
        <w:rPr>
          <w:sz w:val="20"/>
          <w:szCs w:val="20"/>
        </w:rPr>
        <w:t>, che produca effetti giuridici che Ti riguardano o che incida in modo analogo significativamente sulla Tua persona, con l’eccezione di decisioni che siano: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necessarie</w:t>
      </w:r>
      <w:proofErr w:type="gramEnd"/>
      <w:r w:rsidRPr="006812AC">
        <w:rPr>
          <w:sz w:val="20"/>
          <w:szCs w:val="20"/>
        </w:rPr>
        <w:t xml:space="preserve"> per la conclusione o l’esecuzione di un contratto tra l’interessata/o e un titolare del trattamento;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autorizzate</w:t>
      </w:r>
      <w:proofErr w:type="gramEnd"/>
      <w:r w:rsidRPr="006812AC">
        <w:rPr>
          <w:sz w:val="20"/>
          <w:szCs w:val="20"/>
        </w:rPr>
        <w:t xml:space="preserve"> dal diritto dell’Unione o dello Stato membro cui è soggetto il titolare del trattamento;</w:t>
      </w:r>
    </w:p>
    <w:p w:rsidR="00637618" w:rsidRPr="006812AC" w:rsidRDefault="00637618" w:rsidP="00F9269A">
      <w:pPr>
        <w:pStyle w:val="Paragrafoelenco"/>
        <w:numPr>
          <w:ilvl w:val="1"/>
          <w:numId w:val="21"/>
        </w:numPr>
        <w:spacing w:line="276" w:lineRule="auto"/>
        <w:jc w:val="both"/>
        <w:rPr>
          <w:sz w:val="20"/>
          <w:szCs w:val="20"/>
        </w:rPr>
      </w:pPr>
      <w:proofErr w:type="gramStart"/>
      <w:r w:rsidRPr="006812AC">
        <w:rPr>
          <w:sz w:val="20"/>
          <w:szCs w:val="20"/>
        </w:rPr>
        <w:t>basate</w:t>
      </w:r>
      <w:proofErr w:type="gramEnd"/>
      <w:r w:rsidRPr="006812AC">
        <w:rPr>
          <w:sz w:val="20"/>
          <w:szCs w:val="20"/>
        </w:rPr>
        <w:t xml:space="preserve"> sul consenso esplicito dell’interessata/o.</w:t>
      </w:r>
    </w:p>
    <w:p w:rsidR="00637618" w:rsidRPr="006812AC" w:rsidRDefault="009C04C4" w:rsidP="00F9269A">
      <w:pPr>
        <w:pStyle w:val="Paragrafoelenco"/>
        <w:numPr>
          <w:ilvl w:val="0"/>
          <w:numId w:val="21"/>
        </w:numPr>
        <w:spacing w:line="276" w:lineRule="auto"/>
        <w:jc w:val="both"/>
        <w:rPr>
          <w:sz w:val="20"/>
          <w:szCs w:val="20"/>
        </w:rPr>
      </w:pPr>
      <w:r w:rsidRPr="006812AC">
        <w:rPr>
          <w:sz w:val="20"/>
          <w:szCs w:val="20"/>
        </w:rPr>
        <w:t xml:space="preserve"> </w:t>
      </w:r>
      <w:r w:rsidR="00637618" w:rsidRPr="006812AC">
        <w:rPr>
          <w:sz w:val="20"/>
          <w:szCs w:val="20"/>
        </w:rPr>
        <w:t>Diritto di proporre reclamo all'autorità di controllo.</w:t>
      </w:r>
    </w:p>
    <w:p w:rsidR="000325DD" w:rsidRPr="00F9269A" w:rsidRDefault="000325DD" w:rsidP="00F9269A">
      <w:pPr>
        <w:autoSpaceDE w:val="0"/>
        <w:autoSpaceDN w:val="0"/>
        <w:adjustRightInd w:val="0"/>
        <w:jc w:val="both"/>
        <w:rPr>
          <w:sz w:val="22"/>
          <w:szCs w:val="22"/>
        </w:rPr>
      </w:pPr>
    </w:p>
    <w:p w:rsidR="00066353" w:rsidRPr="00F9269A" w:rsidRDefault="00066353" w:rsidP="00F9269A">
      <w:pPr>
        <w:autoSpaceDE w:val="0"/>
        <w:autoSpaceDN w:val="0"/>
        <w:adjustRightInd w:val="0"/>
        <w:jc w:val="both"/>
        <w:rPr>
          <w:sz w:val="22"/>
          <w:szCs w:val="22"/>
        </w:rPr>
      </w:pPr>
    </w:p>
    <w:sectPr w:rsidR="00066353" w:rsidRPr="00F9269A" w:rsidSect="006812AC">
      <w:type w:val="continuous"/>
      <w:pgSz w:w="11906" w:h="16838"/>
      <w:pgMar w:top="1021" w:right="851" w:bottom="90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98" w:rsidRDefault="004B7198">
      <w:r>
        <w:separator/>
      </w:r>
    </w:p>
  </w:endnote>
  <w:endnote w:type="continuationSeparator" w:id="0">
    <w:p w:rsidR="004B7198" w:rsidRDefault="004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98" w:rsidRPr="00FD7BA8" w:rsidRDefault="004B7198">
    <w:pPr>
      <w:pStyle w:val="Pidipagina"/>
      <w:rPr>
        <w:i/>
        <w:sz w:val="16"/>
        <w:szCs w:val="16"/>
      </w:rPr>
    </w:pPr>
    <w:r w:rsidRPr="00FD7BA8">
      <w:rPr>
        <w:i/>
        <w:sz w:val="16"/>
        <w:szCs w:val="16"/>
      </w:rPr>
      <w:tab/>
    </w:r>
    <w:r w:rsidRPr="00FD7BA8">
      <w:rPr>
        <w:i/>
        <w:sz w:val="16"/>
        <w:szCs w:val="16"/>
      </w:rPr>
      <w:tab/>
      <w:t xml:space="preserve">Pagina </w:t>
    </w:r>
    <w:r w:rsidRPr="00FD7BA8">
      <w:rPr>
        <w:i/>
        <w:sz w:val="16"/>
        <w:szCs w:val="16"/>
      </w:rPr>
      <w:fldChar w:fldCharType="begin"/>
    </w:r>
    <w:r w:rsidRPr="00FD7BA8">
      <w:rPr>
        <w:i/>
        <w:sz w:val="16"/>
        <w:szCs w:val="16"/>
      </w:rPr>
      <w:instrText xml:space="preserve"> PAGE </w:instrText>
    </w:r>
    <w:r w:rsidRPr="00FD7BA8">
      <w:rPr>
        <w:i/>
        <w:sz w:val="16"/>
        <w:szCs w:val="16"/>
      </w:rPr>
      <w:fldChar w:fldCharType="separate"/>
    </w:r>
    <w:r w:rsidR="00B757FC">
      <w:rPr>
        <w:i/>
        <w:noProof/>
        <w:sz w:val="16"/>
        <w:szCs w:val="16"/>
      </w:rPr>
      <w:t>4</w:t>
    </w:r>
    <w:r w:rsidRPr="00FD7BA8">
      <w:rPr>
        <w:i/>
        <w:sz w:val="16"/>
        <w:szCs w:val="16"/>
      </w:rPr>
      <w:fldChar w:fldCharType="end"/>
    </w:r>
    <w:r w:rsidRPr="00FD7BA8">
      <w:rPr>
        <w:i/>
        <w:sz w:val="16"/>
        <w:szCs w:val="16"/>
      </w:rPr>
      <w:t xml:space="preserve"> di </w:t>
    </w:r>
    <w:r w:rsidRPr="00FD7BA8">
      <w:rPr>
        <w:i/>
        <w:sz w:val="16"/>
        <w:szCs w:val="16"/>
      </w:rPr>
      <w:fldChar w:fldCharType="begin"/>
    </w:r>
    <w:r w:rsidRPr="00FD7BA8">
      <w:rPr>
        <w:i/>
        <w:sz w:val="16"/>
        <w:szCs w:val="16"/>
      </w:rPr>
      <w:instrText xml:space="preserve"> NUMPAGES </w:instrText>
    </w:r>
    <w:r w:rsidRPr="00FD7BA8">
      <w:rPr>
        <w:i/>
        <w:sz w:val="16"/>
        <w:szCs w:val="16"/>
      </w:rPr>
      <w:fldChar w:fldCharType="separate"/>
    </w:r>
    <w:r w:rsidR="00B757FC">
      <w:rPr>
        <w:i/>
        <w:noProof/>
        <w:sz w:val="16"/>
        <w:szCs w:val="16"/>
      </w:rPr>
      <w:t>4</w:t>
    </w:r>
    <w:r w:rsidRPr="00FD7BA8">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98" w:rsidRDefault="004B7198">
      <w:r>
        <w:separator/>
      </w:r>
    </w:p>
  </w:footnote>
  <w:footnote w:type="continuationSeparator" w:id="0">
    <w:p w:rsidR="004B7198" w:rsidRDefault="004B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98" w:rsidRPr="00DF308D" w:rsidRDefault="004B7198" w:rsidP="00DF308D">
    <w:pPr>
      <w:autoSpaceDE w:val="0"/>
      <w:autoSpaceDN w:val="0"/>
      <w:adjustRightInd w:val="0"/>
      <w:rPr>
        <w:i/>
        <w:iCs/>
        <w:sz w:val="16"/>
        <w:szCs w:val="16"/>
      </w:rPr>
    </w:pPr>
    <w:r>
      <w:rPr>
        <w:i/>
        <w:sz w:val="16"/>
        <w:szCs w:val="16"/>
      </w:rPr>
      <w:t>Bando di mobilità Dottorandi 201</w:t>
    </w:r>
    <w:r w:rsidR="00F9269A">
      <w:rPr>
        <w:i/>
        <w:sz w:val="16"/>
        <w:szCs w:val="16"/>
      </w:rPr>
      <w:t>8</w:t>
    </w:r>
    <w:r>
      <w:rPr>
        <w:i/>
        <w:sz w:val="16"/>
        <w:szCs w:val="16"/>
      </w:rPr>
      <w:t>/201</w:t>
    </w:r>
    <w:r w:rsidR="00F9269A">
      <w:rPr>
        <w:i/>
        <w:sz w:val="16"/>
        <w:szCs w:val="16"/>
      </w:rPr>
      <w:t>9</w:t>
    </w:r>
    <w:r>
      <w:rPr>
        <w:i/>
        <w:sz w:val="16"/>
        <w:szCs w:val="16"/>
      </w:rPr>
      <w:t xml:space="preserve">: </w:t>
    </w:r>
    <w:r w:rsidRPr="00DF308D">
      <w:rPr>
        <w:i/>
        <w:sz w:val="16"/>
        <w:szCs w:val="16"/>
      </w:rPr>
      <w:t>modulo di domanda</w:t>
    </w:r>
    <w:r>
      <w:rPr>
        <w:i/>
        <w:sz w:val="16"/>
        <w:szCs w:val="16"/>
      </w:rPr>
      <w:t xml:space="preserve"> </w:t>
    </w:r>
    <w:r w:rsidRPr="00341B89">
      <w:rPr>
        <w:sz w:val="16"/>
        <w:szCs w:val="16"/>
      </w:rPr>
      <w:t>(</w:t>
    </w:r>
    <w:r>
      <w:rPr>
        <w:i/>
        <w:sz w:val="16"/>
        <w:szCs w:val="16"/>
      </w:rPr>
      <w:t>Allegato 1</w:t>
    </w:r>
    <w:r w:rsidRPr="00341B89">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60F"/>
    <w:multiLevelType w:val="hybridMultilevel"/>
    <w:tmpl w:val="5D68ECFA"/>
    <w:lvl w:ilvl="0" w:tplc="5A0E2274">
      <w:start w:val="1"/>
      <w:numFmt w:val="decimal"/>
      <w:lvlText w:val="%1."/>
      <w:lvlJc w:val="left"/>
      <w:pPr>
        <w:tabs>
          <w:tab w:val="num" w:pos="34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A1903C9"/>
    <w:multiLevelType w:val="multilevel"/>
    <w:tmpl w:val="C8BC8DE0"/>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EB5579"/>
    <w:multiLevelType w:val="hybridMultilevel"/>
    <w:tmpl w:val="09B22FE4"/>
    <w:lvl w:ilvl="0" w:tplc="153CE27E">
      <w:start w:val="1"/>
      <w:numFmt w:val="bullet"/>
      <w:lvlText w:val=""/>
      <w:lvlJc w:val="left"/>
      <w:pPr>
        <w:tabs>
          <w:tab w:val="num" w:pos="340"/>
        </w:tabs>
        <w:ind w:left="340" w:hanging="340"/>
      </w:pPr>
      <w:rPr>
        <w:rFonts w:ascii="Symbol" w:hAnsi="Symbol" w:hint="default"/>
      </w:rPr>
    </w:lvl>
    <w:lvl w:ilvl="1" w:tplc="9404CE48">
      <w:start w:val="1"/>
      <w:numFmt w:val="bullet"/>
      <w:lvlText w:val=""/>
      <w:lvlJc w:val="left"/>
      <w:pPr>
        <w:tabs>
          <w:tab w:val="num" w:pos="1420"/>
        </w:tabs>
        <w:ind w:left="142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F13997"/>
    <w:multiLevelType w:val="hybridMultilevel"/>
    <w:tmpl w:val="DFFAF962"/>
    <w:lvl w:ilvl="0" w:tplc="638A1B54">
      <w:start w:val="1"/>
      <w:numFmt w:val="decimal"/>
      <w:lvlText w:val="%1."/>
      <w:lvlJc w:val="left"/>
      <w:pPr>
        <w:tabs>
          <w:tab w:val="num" w:pos="340"/>
        </w:tabs>
        <w:ind w:left="340" w:hanging="340"/>
      </w:pPr>
      <w:rPr>
        <w:rFonts w:cs="Times New Roman" w:hint="default"/>
        <w:b w:val="0"/>
        <w:sz w:val="18"/>
        <w:szCs w:val="18"/>
      </w:rPr>
    </w:lvl>
    <w:lvl w:ilvl="1" w:tplc="4EE89B58">
      <w:start w:val="1"/>
      <w:numFmt w:val="lowerLetter"/>
      <w:lvlText w:val="%2."/>
      <w:lvlJc w:val="left"/>
      <w:pPr>
        <w:tabs>
          <w:tab w:val="num" w:pos="1440"/>
        </w:tabs>
        <w:ind w:left="1440" w:hanging="360"/>
      </w:pPr>
      <w:rPr>
        <w:rFonts w:cs="Times New Roman" w:hint="default"/>
        <w:b w:val="0"/>
        <w:i w:val="0"/>
        <w:sz w:val="18"/>
        <w:szCs w:val="1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8663A2D"/>
    <w:multiLevelType w:val="hybridMultilevel"/>
    <w:tmpl w:val="9424D28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8A2161"/>
    <w:multiLevelType w:val="hybridMultilevel"/>
    <w:tmpl w:val="725E1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464843"/>
    <w:multiLevelType w:val="multilevel"/>
    <w:tmpl w:val="704C9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5E3C0B"/>
    <w:multiLevelType w:val="hybridMultilevel"/>
    <w:tmpl w:val="83AAA94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AE50C34"/>
    <w:multiLevelType w:val="hybridMultilevel"/>
    <w:tmpl w:val="AB3EE5EE"/>
    <w:lvl w:ilvl="0" w:tplc="638A1B54">
      <w:start w:val="1"/>
      <w:numFmt w:val="decimal"/>
      <w:lvlText w:val="%1."/>
      <w:lvlJc w:val="left"/>
      <w:pPr>
        <w:tabs>
          <w:tab w:val="num" w:pos="340"/>
        </w:tabs>
        <w:ind w:left="340" w:hanging="340"/>
      </w:pPr>
      <w:rPr>
        <w:rFonts w:cs="Times New Roman" w:hint="default"/>
        <w:b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F246D0C"/>
    <w:multiLevelType w:val="hybridMultilevel"/>
    <w:tmpl w:val="704C92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EF4200"/>
    <w:multiLevelType w:val="hybridMultilevel"/>
    <w:tmpl w:val="65549E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B773ECA"/>
    <w:multiLevelType w:val="hybridMultilevel"/>
    <w:tmpl w:val="288A88A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B9B25F1"/>
    <w:multiLevelType w:val="hybridMultilevel"/>
    <w:tmpl w:val="7CA09D1C"/>
    <w:lvl w:ilvl="0" w:tplc="5A0E227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6203456"/>
    <w:multiLevelType w:val="hybridMultilevel"/>
    <w:tmpl w:val="A3047574"/>
    <w:lvl w:ilvl="0" w:tplc="F950F358">
      <w:start w:val="1"/>
      <w:numFmt w:val="bullet"/>
      <w:lvlText w:val=""/>
      <w:lvlJc w:val="left"/>
      <w:pPr>
        <w:tabs>
          <w:tab w:val="num" w:pos="737"/>
        </w:tabs>
        <w:ind w:left="737" w:hanging="377"/>
      </w:pPr>
      <w:rPr>
        <w:rFonts w:ascii="Symbol" w:hAnsi="Symbol" w:hint="default"/>
      </w:rPr>
    </w:lvl>
    <w:lvl w:ilvl="1" w:tplc="2B0600C8">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E460C5"/>
    <w:multiLevelType w:val="hybridMultilevel"/>
    <w:tmpl w:val="42983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727BDC"/>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nsid w:val="579C3B8D"/>
    <w:multiLevelType w:val="hybridMultilevel"/>
    <w:tmpl w:val="BC768824"/>
    <w:lvl w:ilvl="0" w:tplc="153CE27E">
      <w:start w:val="1"/>
      <w:numFmt w:val="bullet"/>
      <w:lvlText w:val=""/>
      <w:lvlJc w:val="left"/>
      <w:pPr>
        <w:tabs>
          <w:tab w:val="num" w:pos="340"/>
        </w:tabs>
        <w:ind w:left="340" w:hanging="340"/>
      </w:pPr>
      <w:rPr>
        <w:rFonts w:ascii="Symbol" w:hAnsi="Symbol" w:hint="default"/>
      </w:rPr>
    </w:lvl>
    <w:lvl w:ilvl="1" w:tplc="0410000D">
      <w:start w:val="1"/>
      <w:numFmt w:val="bullet"/>
      <w:lvlText w:val=""/>
      <w:lvlJc w:val="left"/>
      <w:pPr>
        <w:tabs>
          <w:tab w:val="num" w:pos="1420"/>
        </w:tabs>
        <w:ind w:left="1420"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93A2D09"/>
    <w:multiLevelType w:val="hybridMultilevel"/>
    <w:tmpl w:val="B9649F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51B6885"/>
    <w:multiLevelType w:val="hybridMultilevel"/>
    <w:tmpl w:val="5C189968"/>
    <w:lvl w:ilvl="0" w:tplc="807A693A">
      <w:start w:val="5"/>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AB0185"/>
    <w:multiLevelType w:val="hybridMultilevel"/>
    <w:tmpl w:val="BEB01336"/>
    <w:lvl w:ilvl="0" w:tplc="2B0600C8">
      <w:start w:val="1"/>
      <w:numFmt w:val="bullet"/>
      <w:lvlText w:val=""/>
      <w:lvlJc w:val="left"/>
      <w:pPr>
        <w:tabs>
          <w:tab w:val="num" w:pos="720"/>
        </w:tabs>
        <w:ind w:left="720" w:hanging="360"/>
      </w:pPr>
      <w:rPr>
        <w:rFonts w:ascii="Symbol" w:hAnsi="Symbol" w:hint="default"/>
      </w:rPr>
    </w:lvl>
    <w:lvl w:ilvl="1" w:tplc="5A0E2274">
      <w:start w:val="1"/>
      <w:numFmt w:val="decimal"/>
      <w:lvlText w:val="%2."/>
      <w:lvlJc w:val="left"/>
      <w:pPr>
        <w:tabs>
          <w:tab w:val="num" w:pos="1420"/>
        </w:tabs>
        <w:ind w:left="1420" w:hanging="34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7C6307A"/>
    <w:multiLevelType w:val="multilevel"/>
    <w:tmpl w:val="78804E54"/>
    <w:lvl w:ilvl="0">
      <w:start w:val="1"/>
      <w:numFmt w:val="decimal"/>
      <w:lvlText w:val="%1."/>
      <w:lvlJc w:val="left"/>
      <w:pPr>
        <w:tabs>
          <w:tab w:val="num" w:pos="340"/>
        </w:tabs>
        <w:ind w:left="340" w:hanging="340"/>
      </w:pPr>
      <w:rPr>
        <w:rFonts w:cs="Times New Roman" w:hint="default"/>
        <w:b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A043460"/>
    <w:multiLevelType w:val="hybridMultilevel"/>
    <w:tmpl w:val="6B56573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7A25388B"/>
    <w:multiLevelType w:val="hybridMultilevel"/>
    <w:tmpl w:val="FD124DDC"/>
    <w:lvl w:ilvl="0" w:tplc="F950F358">
      <w:start w:val="1"/>
      <w:numFmt w:val="bullet"/>
      <w:lvlText w:val=""/>
      <w:lvlJc w:val="left"/>
      <w:pPr>
        <w:tabs>
          <w:tab w:val="num" w:pos="737"/>
        </w:tabs>
        <w:ind w:left="737" w:hanging="37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5"/>
  </w:num>
  <w:num w:numId="4">
    <w:abstractNumId w:val="6"/>
  </w:num>
  <w:num w:numId="5">
    <w:abstractNumId w:val="19"/>
  </w:num>
  <w:num w:numId="6">
    <w:abstractNumId w:val="7"/>
  </w:num>
  <w:num w:numId="7">
    <w:abstractNumId w:val="21"/>
  </w:num>
  <w:num w:numId="8">
    <w:abstractNumId w:val="11"/>
  </w:num>
  <w:num w:numId="9">
    <w:abstractNumId w:val="0"/>
  </w:num>
  <w:num w:numId="10">
    <w:abstractNumId w:val="3"/>
  </w:num>
  <w:num w:numId="11">
    <w:abstractNumId w:val="13"/>
  </w:num>
  <w:num w:numId="12">
    <w:abstractNumId w:val="22"/>
  </w:num>
  <w:num w:numId="13">
    <w:abstractNumId w:val="1"/>
  </w:num>
  <w:num w:numId="14">
    <w:abstractNumId w:val="8"/>
  </w:num>
  <w:num w:numId="15">
    <w:abstractNumId w:val="12"/>
  </w:num>
  <w:num w:numId="16">
    <w:abstractNumId w:val="20"/>
  </w:num>
  <w:num w:numId="17">
    <w:abstractNumId w:val="2"/>
  </w:num>
  <w:num w:numId="18">
    <w:abstractNumId w:val="16"/>
  </w:num>
  <w:num w:numId="19">
    <w:abstractNumId w:val="10"/>
  </w:num>
  <w:num w:numId="20">
    <w:abstractNumId w:val="5"/>
  </w:num>
  <w:num w:numId="21">
    <w:abstractNumId w:val="4"/>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2EC"/>
    <w:rsid w:val="00014C40"/>
    <w:rsid w:val="00016A8D"/>
    <w:rsid w:val="0003018E"/>
    <w:rsid w:val="000325DD"/>
    <w:rsid w:val="0003386D"/>
    <w:rsid w:val="000356F8"/>
    <w:rsid w:val="00036523"/>
    <w:rsid w:val="000375EF"/>
    <w:rsid w:val="000436DC"/>
    <w:rsid w:val="000444BD"/>
    <w:rsid w:val="00044D75"/>
    <w:rsid w:val="00045545"/>
    <w:rsid w:val="0005611F"/>
    <w:rsid w:val="00066353"/>
    <w:rsid w:val="00072F0C"/>
    <w:rsid w:val="00090020"/>
    <w:rsid w:val="000B79FC"/>
    <w:rsid w:val="000C50A4"/>
    <w:rsid w:val="000D42E7"/>
    <w:rsid w:val="000F6500"/>
    <w:rsid w:val="00122C59"/>
    <w:rsid w:val="00124D2A"/>
    <w:rsid w:val="00130CE7"/>
    <w:rsid w:val="001456B1"/>
    <w:rsid w:val="0016139B"/>
    <w:rsid w:val="00167278"/>
    <w:rsid w:val="0017165E"/>
    <w:rsid w:val="00174786"/>
    <w:rsid w:val="00187B3A"/>
    <w:rsid w:val="001952EC"/>
    <w:rsid w:val="001A198D"/>
    <w:rsid w:val="001B4940"/>
    <w:rsid w:val="001B5A63"/>
    <w:rsid w:val="001B5E03"/>
    <w:rsid w:val="001B6B6F"/>
    <w:rsid w:val="001C0F1D"/>
    <w:rsid w:val="001C451F"/>
    <w:rsid w:val="001D3A74"/>
    <w:rsid w:val="001F1917"/>
    <w:rsid w:val="001F4734"/>
    <w:rsid w:val="002006BF"/>
    <w:rsid w:val="00217474"/>
    <w:rsid w:val="0023366A"/>
    <w:rsid w:val="00236121"/>
    <w:rsid w:val="00236126"/>
    <w:rsid w:val="00236202"/>
    <w:rsid w:val="00252ED9"/>
    <w:rsid w:val="002603E6"/>
    <w:rsid w:val="00266A89"/>
    <w:rsid w:val="00272E63"/>
    <w:rsid w:val="00275FC6"/>
    <w:rsid w:val="00282F9F"/>
    <w:rsid w:val="002855EA"/>
    <w:rsid w:val="00291904"/>
    <w:rsid w:val="00294768"/>
    <w:rsid w:val="002A2F53"/>
    <w:rsid w:val="002A522A"/>
    <w:rsid w:val="002B46B0"/>
    <w:rsid w:val="002B4F16"/>
    <w:rsid w:val="002D204C"/>
    <w:rsid w:val="002E37AB"/>
    <w:rsid w:val="00305599"/>
    <w:rsid w:val="003334BA"/>
    <w:rsid w:val="00333EBC"/>
    <w:rsid w:val="003416FC"/>
    <w:rsid w:val="00341B89"/>
    <w:rsid w:val="00342C24"/>
    <w:rsid w:val="00343786"/>
    <w:rsid w:val="00352535"/>
    <w:rsid w:val="003541DF"/>
    <w:rsid w:val="00354E24"/>
    <w:rsid w:val="00360535"/>
    <w:rsid w:val="00370BAB"/>
    <w:rsid w:val="003746B0"/>
    <w:rsid w:val="003767BE"/>
    <w:rsid w:val="003B499F"/>
    <w:rsid w:val="003D385B"/>
    <w:rsid w:val="003E1629"/>
    <w:rsid w:val="003F3B3A"/>
    <w:rsid w:val="00411842"/>
    <w:rsid w:val="004169E9"/>
    <w:rsid w:val="00423FE7"/>
    <w:rsid w:val="0043183B"/>
    <w:rsid w:val="00432F64"/>
    <w:rsid w:val="00444D7F"/>
    <w:rsid w:val="00445ED7"/>
    <w:rsid w:val="00446DC3"/>
    <w:rsid w:val="00485AEF"/>
    <w:rsid w:val="00486091"/>
    <w:rsid w:val="00497B68"/>
    <w:rsid w:val="004A6602"/>
    <w:rsid w:val="004A77E4"/>
    <w:rsid w:val="004B0B06"/>
    <w:rsid w:val="004B7198"/>
    <w:rsid w:val="004C4673"/>
    <w:rsid w:val="004D22FE"/>
    <w:rsid w:val="004D3A74"/>
    <w:rsid w:val="004E1641"/>
    <w:rsid w:val="004F57F2"/>
    <w:rsid w:val="00500ABD"/>
    <w:rsid w:val="00511395"/>
    <w:rsid w:val="00543411"/>
    <w:rsid w:val="00554EB6"/>
    <w:rsid w:val="0056461A"/>
    <w:rsid w:val="00566F07"/>
    <w:rsid w:val="0057596A"/>
    <w:rsid w:val="00576DAF"/>
    <w:rsid w:val="005A2ED7"/>
    <w:rsid w:val="005C12FE"/>
    <w:rsid w:val="005D0EB1"/>
    <w:rsid w:val="005D1A28"/>
    <w:rsid w:val="005D747A"/>
    <w:rsid w:val="005E3330"/>
    <w:rsid w:val="005E6FA8"/>
    <w:rsid w:val="005F24F0"/>
    <w:rsid w:val="00626116"/>
    <w:rsid w:val="00627248"/>
    <w:rsid w:val="006324FB"/>
    <w:rsid w:val="00637618"/>
    <w:rsid w:val="00640182"/>
    <w:rsid w:val="0064537E"/>
    <w:rsid w:val="00650691"/>
    <w:rsid w:val="006524C0"/>
    <w:rsid w:val="00652BE2"/>
    <w:rsid w:val="00653615"/>
    <w:rsid w:val="00662974"/>
    <w:rsid w:val="00674B96"/>
    <w:rsid w:val="00675291"/>
    <w:rsid w:val="00677974"/>
    <w:rsid w:val="006812AC"/>
    <w:rsid w:val="00683934"/>
    <w:rsid w:val="00687F4B"/>
    <w:rsid w:val="0069438D"/>
    <w:rsid w:val="006A7DBC"/>
    <w:rsid w:val="006A7DE1"/>
    <w:rsid w:val="006C10E2"/>
    <w:rsid w:val="006C54F3"/>
    <w:rsid w:val="006D780B"/>
    <w:rsid w:val="006D7F5E"/>
    <w:rsid w:val="006E3026"/>
    <w:rsid w:val="006F15CB"/>
    <w:rsid w:val="006F23BE"/>
    <w:rsid w:val="00700666"/>
    <w:rsid w:val="00706AC5"/>
    <w:rsid w:val="007106E0"/>
    <w:rsid w:val="007235FA"/>
    <w:rsid w:val="00735662"/>
    <w:rsid w:val="00740398"/>
    <w:rsid w:val="007454F5"/>
    <w:rsid w:val="007575B3"/>
    <w:rsid w:val="00761DDA"/>
    <w:rsid w:val="00767F2E"/>
    <w:rsid w:val="007839B2"/>
    <w:rsid w:val="007D024A"/>
    <w:rsid w:val="007D2A98"/>
    <w:rsid w:val="007D7F39"/>
    <w:rsid w:val="007F2D20"/>
    <w:rsid w:val="007F7380"/>
    <w:rsid w:val="0080396A"/>
    <w:rsid w:val="0081085A"/>
    <w:rsid w:val="008132FC"/>
    <w:rsid w:val="008169A9"/>
    <w:rsid w:val="00832E1E"/>
    <w:rsid w:val="00836B00"/>
    <w:rsid w:val="00843C24"/>
    <w:rsid w:val="00846A83"/>
    <w:rsid w:val="008638A6"/>
    <w:rsid w:val="00873FA4"/>
    <w:rsid w:val="00877C87"/>
    <w:rsid w:val="00894399"/>
    <w:rsid w:val="0089628D"/>
    <w:rsid w:val="00897723"/>
    <w:rsid w:val="008A1E5F"/>
    <w:rsid w:val="008A5B9F"/>
    <w:rsid w:val="008B1186"/>
    <w:rsid w:val="008D1801"/>
    <w:rsid w:val="008D2BF6"/>
    <w:rsid w:val="008E2051"/>
    <w:rsid w:val="008F064E"/>
    <w:rsid w:val="008F5356"/>
    <w:rsid w:val="00904B74"/>
    <w:rsid w:val="009065E2"/>
    <w:rsid w:val="00925262"/>
    <w:rsid w:val="0094158B"/>
    <w:rsid w:val="00943DF9"/>
    <w:rsid w:val="009524BF"/>
    <w:rsid w:val="009572EE"/>
    <w:rsid w:val="00964EFC"/>
    <w:rsid w:val="00966F40"/>
    <w:rsid w:val="00967605"/>
    <w:rsid w:val="00975ADB"/>
    <w:rsid w:val="00990EB9"/>
    <w:rsid w:val="0099217E"/>
    <w:rsid w:val="009A3444"/>
    <w:rsid w:val="009A4C67"/>
    <w:rsid w:val="009A757E"/>
    <w:rsid w:val="009C04C4"/>
    <w:rsid w:val="009C7EFA"/>
    <w:rsid w:val="009D5DED"/>
    <w:rsid w:val="009E17B0"/>
    <w:rsid w:val="009E5C00"/>
    <w:rsid w:val="009F0810"/>
    <w:rsid w:val="00A00728"/>
    <w:rsid w:val="00A16D07"/>
    <w:rsid w:val="00A26F30"/>
    <w:rsid w:val="00A34D87"/>
    <w:rsid w:val="00A3597A"/>
    <w:rsid w:val="00A35CCD"/>
    <w:rsid w:val="00A41630"/>
    <w:rsid w:val="00A50F27"/>
    <w:rsid w:val="00A523B1"/>
    <w:rsid w:val="00A53352"/>
    <w:rsid w:val="00A55E6E"/>
    <w:rsid w:val="00A74300"/>
    <w:rsid w:val="00A77CF6"/>
    <w:rsid w:val="00A930A4"/>
    <w:rsid w:val="00AA5FF9"/>
    <w:rsid w:val="00AA7EAB"/>
    <w:rsid w:val="00AB5B4F"/>
    <w:rsid w:val="00AD3FC5"/>
    <w:rsid w:val="00B00C38"/>
    <w:rsid w:val="00B037B0"/>
    <w:rsid w:val="00B072CB"/>
    <w:rsid w:val="00B10E22"/>
    <w:rsid w:val="00B17314"/>
    <w:rsid w:val="00B408CE"/>
    <w:rsid w:val="00B462BC"/>
    <w:rsid w:val="00B50078"/>
    <w:rsid w:val="00B511DB"/>
    <w:rsid w:val="00B6079B"/>
    <w:rsid w:val="00B60B59"/>
    <w:rsid w:val="00B60EFB"/>
    <w:rsid w:val="00B6585B"/>
    <w:rsid w:val="00B757FC"/>
    <w:rsid w:val="00B81802"/>
    <w:rsid w:val="00B86962"/>
    <w:rsid w:val="00B87702"/>
    <w:rsid w:val="00B94BB7"/>
    <w:rsid w:val="00B97E34"/>
    <w:rsid w:val="00BA1C7F"/>
    <w:rsid w:val="00BA4432"/>
    <w:rsid w:val="00BB5388"/>
    <w:rsid w:val="00BC15A4"/>
    <w:rsid w:val="00BC3BD0"/>
    <w:rsid w:val="00BF2746"/>
    <w:rsid w:val="00C04EB6"/>
    <w:rsid w:val="00C12FB8"/>
    <w:rsid w:val="00C2386C"/>
    <w:rsid w:val="00C335AC"/>
    <w:rsid w:val="00C34FAE"/>
    <w:rsid w:val="00C51CEB"/>
    <w:rsid w:val="00C537D9"/>
    <w:rsid w:val="00C66D34"/>
    <w:rsid w:val="00C74D46"/>
    <w:rsid w:val="00C814D3"/>
    <w:rsid w:val="00CB11BB"/>
    <w:rsid w:val="00CB24DD"/>
    <w:rsid w:val="00CB46DC"/>
    <w:rsid w:val="00CC69AF"/>
    <w:rsid w:val="00CF7F2D"/>
    <w:rsid w:val="00D04BD3"/>
    <w:rsid w:val="00D113D4"/>
    <w:rsid w:val="00D20218"/>
    <w:rsid w:val="00D3002A"/>
    <w:rsid w:val="00D33871"/>
    <w:rsid w:val="00D34FDF"/>
    <w:rsid w:val="00D40F9E"/>
    <w:rsid w:val="00D423FE"/>
    <w:rsid w:val="00D465B8"/>
    <w:rsid w:val="00D6463E"/>
    <w:rsid w:val="00D64EB7"/>
    <w:rsid w:val="00D74E93"/>
    <w:rsid w:val="00D87F8A"/>
    <w:rsid w:val="00D94E90"/>
    <w:rsid w:val="00DA10AB"/>
    <w:rsid w:val="00DB3FFD"/>
    <w:rsid w:val="00DC5219"/>
    <w:rsid w:val="00DC623C"/>
    <w:rsid w:val="00DC6797"/>
    <w:rsid w:val="00DE115D"/>
    <w:rsid w:val="00DE35E1"/>
    <w:rsid w:val="00DF308D"/>
    <w:rsid w:val="00DF60C3"/>
    <w:rsid w:val="00E05368"/>
    <w:rsid w:val="00E163DB"/>
    <w:rsid w:val="00E20E07"/>
    <w:rsid w:val="00E47AC5"/>
    <w:rsid w:val="00E6281D"/>
    <w:rsid w:val="00E64A08"/>
    <w:rsid w:val="00E6640E"/>
    <w:rsid w:val="00E742D8"/>
    <w:rsid w:val="00EA63C2"/>
    <w:rsid w:val="00EA6761"/>
    <w:rsid w:val="00EE45FE"/>
    <w:rsid w:val="00F05452"/>
    <w:rsid w:val="00F05751"/>
    <w:rsid w:val="00F13914"/>
    <w:rsid w:val="00F214DF"/>
    <w:rsid w:val="00F227A8"/>
    <w:rsid w:val="00F33904"/>
    <w:rsid w:val="00F462B6"/>
    <w:rsid w:val="00F566C2"/>
    <w:rsid w:val="00F57C78"/>
    <w:rsid w:val="00F6360B"/>
    <w:rsid w:val="00F64474"/>
    <w:rsid w:val="00F87349"/>
    <w:rsid w:val="00F9030A"/>
    <w:rsid w:val="00F9269A"/>
    <w:rsid w:val="00FC405A"/>
    <w:rsid w:val="00FD7BA8"/>
    <w:rsid w:val="00FE2482"/>
    <w:rsid w:val="00FE2C83"/>
    <w:rsid w:val="00FF0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16D70-217D-4269-8478-F76C5610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934"/>
    <w:rPr>
      <w:sz w:val="24"/>
      <w:szCs w:val="24"/>
    </w:rPr>
  </w:style>
  <w:style w:type="paragraph" w:styleId="Titolo2">
    <w:name w:val="heading 2"/>
    <w:basedOn w:val="Normale"/>
    <w:next w:val="Normale"/>
    <w:link w:val="Titolo2Carattere"/>
    <w:uiPriority w:val="9"/>
    <w:unhideWhenUsed/>
    <w:qFormat/>
    <w:locked/>
    <w:rsid w:val="00637618"/>
    <w:pPr>
      <w:keepNext/>
      <w:keepLines/>
      <w:spacing w:before="200" w:line="276" w:lineRule="auto"/>
      <w:jc w:val="both"/>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34D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6079B"/>
    <w:rPr>
      <w:rFonts w:cs="Times New Roman"/>
      <w:sz w:val="2"/>
    </w:rPr>
  </w:style>
  <w:style w:type="paragraph" w:styleId="Rientrocorpodeltesto">
    <w:name w:val="Body Text Indent"/>
    <w:basedOn w:val="Normale"/>
    <w:link w:val="RientrocorpodeltestoCarattere"/>
    <w:uiPriority w:val="99"/>
    <w:rsid w:val="006C54F3"/>
    <w:pPr>
      <w:tabs>
        <w:tab w:val="left" w:pos="-993"/>
        <w:tab w:val="left" w:pos="0"/>
        <w:tab w:val="left" w:pos="1985"/>
        <w:tab w:val="left" w:pos="2160"/>
        <w:tab w:val="left" w:pos="9781"/>
      </w:tabs>
      <w:spacing w:line="240" w:lineRule="atLeast"/>
      <w:ind w:right="142" w:firstLine="851"/>
      <w:jc w:val="both"/>
    </w:pPr>
    <w:rPr>
      <w:rFonts w:ascii="Arial" w:hAnsi="Arial" w:cs="Arial"/>
      <w:b/>
      <w:bCs/>
      <w:sz w:val="22"/>
      <w:szCs w:val="22"/>
    </w:rPr>
  </w:style>
  <w:style w:type="character" w:customStyle="1" w:styleId="RientrocorpodeltestoCarattere">
    <w:name w:val="Rientro corpo del testo Carattere"/>
    <w:basedOn w:val="Carpredefinitoparagrafo"/>
    <w:link w:val="Rientrocorpodeltesto"/>
    <w:uiPriority w:val="99"/>
    <w:semiHidden/>
    <w:locked/>
    <w:rsid w:val="00B6079B"/>
    <w:rPr>
      <w:rFonts w:cs="Times New Roman"/>
      <w:sz w:val="24"/>
      <w:szCs w:val="24"/>
    </w:rPr>
  </w:style>
  <w:style w:type="paragraph" w:styleId="Testonotaapidipagina">
    <w:name w:val="footnote text"/>
    <w:basedOn w:val="Normale"/>
    <w:link w:val="TestonotaapidipaginaCarattere"/>
    <w:uiPriority w:val="99"/>
    <w:semiHidden/>
    <w:rsid w:val="00FD7BA8"/>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6079B"/>
    <w:rPr>
      <w:rFonts w:cs="Times New Roman"/>
      <w:sz w:val="20"/>
      <w:szCs w:val="20"/>
    </w:rPr>
  </w:style>
  <w:style w:type="character" w:styleId="Rimandonotaapidipagina">
    <w:name w:val="footnote reference"/>
    <w:basedOn w:val="Carpredefinitoparagrafo"/>
    <w:uiPriority w:val="99"/>
    <w:semiHidden/>
    <w:rsid w:val="00FD7BA8"/>
    <w:rPr>
      <w:rFonts w:cs="Times New Roman"/>
      <w:vertAlign w:val="superscript"/>
    </w:rPr>
  </w:style>
  <w:style w:type="paragraph" w:styleId="Intestazione">
    <w:name w:val="header"/>
    <w:basedOn w:val="Normale"/>
    <w:link w:val="IntestazioneCarattere"/>
    <w:uiPriority w:val="99"/>
    <w:rsid w:val="00FD7BA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6079B"/>
    <w:rPr>
      <w:rFonts w:cs="Times New Roman"/>
      <w:sz w:val="24"/>
      <w:szCs w:val="24"/>
    </w:rPr>
  </w:style>
  <w:style w:type="paragraph" w:styleId="Pidipagina">
    <w:name w:val="footer"/>
    <w:basedOn w:val="Normale"/>
    <w:link w:val="PidipaginaCarattere"/>
    <w:uiPriority w:val="99"/>
    <w:rsid w:val="00FD7B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6079B"/>
    <w:rPr>
      <w:rFonts w:cs="Times New Roman"/>
      <w:sz w:val="24"/>
      <w:szCs w:val="24"/>
    </w:rPr>
  </w:style>
  <w:style w:type="table" w:styleId="Grigliatabella">
    <w:name w:val="Table Grid"/>
    <w:basedOn w:val="Tabellanormale"/>
    <w:uiPriority w:val="99"/>
    <w:rsid w:val="00DF30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35E1"/>
    <w:pPr>
      <w:autoSpaceDE w:val="0"/>
      <w:autoSpaceDN w:val="0"/>
      <w:adjustRightInd w:val="0"/>
    </w:pPr>
    <w:rPr>
      <w:rFonts w:ascii="Palatino Linotype" w:hAnsi="Palatino Linotype" w:cs="Palatino Linotype"/>
      <w:color w:val="000000"/>
      <w:sz w:val="24"/>
      <w:szCs w:val="24"/>
    </w:rPr>
  </w:style>
  <w:style w:type="paragraph" w:customStyle="1" w:styleId="dapatt">
    <w:name w:val="dapatt"/>
    <w:basedOn w:val="Normale"/>
    <w:uiPriority w:val="99"/>
    <w:rsid w:val="00836B00"/>
    <w:pPr>
      <w:widowControl w:val="0"/>
      <w:tabs>
        <w:tab w:val="left" w:pos="567"/>
        <w:tab w:val="left" w:pos="1134"/>
        <w:tab w:val="left" w:pos="4536"/>
        <w:tab w:val="left" w:pos="6238"/>
        <w:tab w:val="left" w:pos="7939"/>
      </w:tabs>
      <w:suppressAutoHyphens/>
    </w:pPr>
    <w:rPr>
      <w:rFonts w:ascii="Arial" w:hAnsi="Arial" w:cs="Arial"/>
      <w:kern w:val="1"/>
      <w:sz w:val="20"/>
      <w:szCs w:val="20"/>
      <w:lang w:eastAsia="zh-CN" w:bidi="hi-IN"/>
    </w:rPr>
  </w:style>
  <w:style w:type="paragraph" w:styleId="Paragrafoelenco">
    <w:name w:val="List Paragraph"/>
    <w:basedOn w:val="Normale"/>
    <w:uiPriority w:val="34"/>
    <w:qFormat/>
    <w:rsid w:val="00836B00"/>
    <w:pPr>
      <w:ind w:left="720"/>
      <w:contextualSpacing/>
    </w:pPr>
  </w:style>
  <w:style w:type="character" w:styleId="Collegamentoipertestuale">
    <w:name w:val="Hyperlink"/>
    <w:basedOn w:val="Carpredefinitoparagrafo"/>
    <w:uiPriority w:val="99"/>
    <w:unhideWhenUsed/>
    <w:rsid w:val="006D780B"/>
    <w:rPr>
      <w:color w:val="0000FF" w:themeColor="hyperlink"/>
      <w:u w:val="single"/>
    </w:rPr>
  </w:style>
  <w:style w:type="character" w:customStyle="1" w:styleId="Titolo2Carattere">
    <w:name w:val="Titolo 2 Carattere"/>
    <w:basedOn w:val="Carpredefinitoparagrafo"/>
    <w:link w:val="Titolo2"/>
    <w:uiPriority w:val="9"/>
    <w:rsid w:val="00637618"/>
    <w:rPr>
      <w:rFonts w:ascii="Cambria" w:hAnsi="Cambria"/>
      <w:b/>
      <w:bCs/>
      <w:color w:val="4F81BD"/>
      <w:sz w:val="26"/>
      <w:szCs w:val="26"/>
      <w:lang w:val="en-US" w:eastAsia="en-US" w:bidi="en-US"/>
    </w:rPr>
  </w:style>
  <w:style w:type="character" w:styleId="Enfasigrassetto">
    <w:name w:val="Strong"/>
    <w:uiPriority w:val="22"/>
    <w:qFormat/>
    <w:locked/>
    <w:rsid w:val="0063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4631">
      <w:marLeft w:val="0"/>
      <w:marRight w:val="0"/>
      <w:marTop w:val="0"/>
      <w:marBottom w:val="0"/>
      <w:divBdr>
        <w:top w:val="none" w:sz="0" w:space="0" w:color="auto"/>
        <w:left w:val="none" w:sz="0" w:space="0" w:color="auto"/>
        <w:bottom w:val="none" w:sz="0" w:space="0" w:color="auto"/>
        <w:right w:val="none" w:sz="0" w:space="0" w:color="auto"/>
      </w:divBdr>
    </w:div>
    <w:div w:id="184514633">
      <w:marLeft w:val="0"/>
      <w:marRight w:val="0"/>
      <w:marTop w:val="0"/>
      <w:marBottom w:val="0"/>
      <w:divBdr>
        <w:top w:val="none" w:sz="0" w:space="0" w:color="auto"/>
        <w:left w:val="none" w:sz="0" w:space="0" w:color="auto"/>
        <w:bottom w:val="none" w:sz="0" w:space="0" w:color="auto"/>
        <w:right w:val="none" w:sz="0" w:space="0" w:color="auto"/>
      </w:divBdr>
    </w:div>
    <w:div w:id="184514634">
      <w:marLeft w:val="0"/>
      <w:marRight w:val="0"/>
      <w:marTop w:val="0"/>
      <w:marBottom w:val="0"/>
      <w:divBdr>
        <w:top w:val="none" w:sz="0" w:space="0" w:color="auto"/>
        <w:left w:val="none" w:sz="0" w:space="0" w:color="auto"/>
        <w:bottom w:val="none" w:sz="0" w:space="0" w:color="auto"/>
        <w:right w:val="none" w:sz="0" w:space="0" w:color="auto"/>
      </w:divBdr>
    </w:div>
    <w:div w:id="184514638">
      <w:marLeft w:val="0"/>
      <w:marRight w:val="0"/>
      <w:marTop w:val="0"/>
      <w:marBottom w:val="0"/>
      <w:divBdr>
        <w:top w:val="none" w:sz="0" w:space="0" w:color="auto"/>
        <w:left w:val="none" w:sz="0" w:space="0" w:color="auto"/>
        <w:bottom w:val="none" w:sz="0" w:space="0" w:color="auto"/>
        <w:right w:val="none" w:sz="0" w:space="0" w:color="auto"/>
      </w:divBdr>
      <w:divsChild>
        <w:div w:id="184514629">
          <w:marLeft w:val="0"/>
          <w:marRight w:val="0"/>
          <w:marTop w:val="0"/>
          <w:marBottom w:val="0"/>
          <w:divBdr>
            <w:top w:val="none" w:sz="0" w:space="0" w:color="auto"/>
            <w:left w:val="none" w:sz="0" w:space="0" w:color="auto"/>
            <w:bottom w:val="none" w:sz="0" w:space="0" w:color="auto"/>
            <w:right w:val="none" w:sz="0" w:space="0" w:color="auto"/>
          </w:divBdr>
          <w:divsChild>
            <w:div w:id="184514628">
              <w:marLeft w:val="0"/>
              <w:marRight w:val="0"/>
              <w:marTop w:val="0"/>
              <w:marBottom w:val="0"/>
              <w:divBdr>
                <w:top w:val="none" w:sz="0" w:space="0" w:color="auto"/>
                <w:left w:val="none" w:sz="0" w:space="0" w:color="auto"/>
                <w:bottom w:val="none" w:sz="0" w:space="0" w:color="auto"/>
                <w:right w:val="none" w:sz="0" w:space="0" w:color="auto"/>
              </w:divBdr>
              <w:divsChild>
                <w:div w:id="184514632">
                  <w:marLeft w:val="0"/>
                  <w:marRight w:val="101"/>
                  <w:marTop w:val="0"/>
                  <w:marBottom w:val="0"/>
                  <w:divBdr>
                    <w:top w:val="none" w:sz="0" w:space="0" w:color="auto"/>
                    <w:left w:val="none" w:sz="0" w:space="0" w:color="auto"/>
                    <w:bottom w:val="none" w:sz="0" w:space="0" w:color="auto"/>
                    <w:right w:val="none" w:sz="0" w:space="0" w:color="auto"/>
                  </w:divBdr>
                  <w:divsChild>
                    <w:div w:id="184514627">
                      <w:marLeft w:val="0"/>
                      <w:marRight w:val="0"/>
                      <w:marTop w:val="0"/>
                      <w:marBottom w:val="0"/>
                      <w:divBdr>
                        <w:top w:val="none" w:sz="0" w:space="0" w:color="auto"/>
                        <w:left w:val="none" w:sz="0" w:space="0" w:color="auto"/>
                        <w:bottom w:val="none" w:sz="0" w:space="0" w:color="auto"/>
                        <w:right w:val="none" w:sz="0" w:space="0" w:color="auto"/>
                      </w:divBdr>
                      <w:divsChild>
                        <w:div w:id="184514630">
                          <w:marLeft w:val="0"/>
                          <w:marRight w:val="0"/>
                          <w:marTop w:val="0"/>
                          <w:marBottom w:val="0"/>
                          <w:divBdr>
                            <w:top w:val="none" w:sz="0" w:space="0" w:color="auto"/>
                            <w:left w:val="none" w:sz="0" w:space="0" w:color="auto"/>
                            <w:bottom w:val="none" w:sz="0" w:space="0" w:color="auto"/>
                            <w:right w:val="none" w:sz="0" w:space="0" w:color="auto"/>
                          </w:divBdr>
                        </w:div>
                      </w:divsChild>
                    </w:div>
                    <w:div w:id="184514636">
                      <w:marLeft w:val="0"/>
                      <w:marRight w:val="0"/>
                      <w:marTop w:val="0"/>
                      <w:marBottom w:val="0"/>
                      <w:divBdr>
                        <w:top w:val="none" w:sz="0" w:space="0" w:color="auto"/>
                        <w:left w:val="none" w:sz="0" w:space="0" w:color="auto"/>
                        <w:bottom w:val="none" w:sz="0" w:space="0" w:color="auto"/>
                        <w:right w:val="none" w:sz="0" w:space="0" w:color="auto"/>
                      </w:divBdr>
                      <w:divsChild>
                        <w:div w:id="184514635">
                          <w:marLeft w:val="0"/>
                          <w:marRight w:val="0"/>
                          <w:marTop w:val="0"/>
                          <w:marBottom w:val="0"/>
                          <w:divBdr>
                            <w:top w:val="none" w:sz="0" w:space="0" w:color="auto"/>
                            <w:left w:val="none" w:sz="0" w:space="0" w:color="auto"/>
                            <w:bottom w:val="none" w:sz="0" w:space="0" w:color="auto"/>
                            <w:right w:val="none" w:sz="0" w:space="0" w:color="auto"/>
                          </w:divBdr>
                        </w:div>
                      </w:divsChild>
                    </w:div>
                    <w:div w:id="184514637">
                      <w:marLeft w:val="0"/>
                      <w:marRight w:val="0"/>
                      <w:marTop w:val="0"/>
                      <w:marBottom w:val="0"/>
                      <w:divBdr>
                        <w:top w:val="none" w:sz="0" w:space="0" w:color="auto"/>
                        <w:left w:val="none" w:sz="0" w:space="0" w:color="auto"/>
                        <w:bottom w:val="none" w:sz="0" w:space="0" w:color="auto"/>
                        <w:right w:val="none" w:sz="0" w:space="0" w:color="auto"/>
                      </w:divBdr>
                      <w:divsChild>
                        <w:div w:id="1845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ivacy@cine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univaq.it" TargetMode="External"/><Relationship Id="rId5" Type="http://schemas.openxmlformats.org/officeDocument/2006/relationships/footnotes" Target="footnotes.xml"/><Relationship Id="rId10" Type="http://schemas.openxmlformats.org/officeDocument/2006/relationships/hyperlink" Target="mailto:protocollo@pec.univaq.it" TargetMode="External"/><Relationship Id="rId4" Type="http://schemas.openxmlformats.org/officeDocument/2006/relationships/webSettings" Target="webSettings.xml"/><Relationship Id="rId9" Type="http://schemas.openxmlformats.org/officeDocument/2006/relationships/hyperlink" Target="mailto:protocollo@pec.univaq.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2098</Words>
  <Characters>11959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MODULO DI DOMANDA</vt:lpstr>
    </vt:vector>
  </TitlesOfParts>
  <Company>UNIVAQ</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DOMANDA</dc:title>
  <dc:subject/>
  <dc:creator>AntonellaV</dc:creator>
  <cp:keywords/>
  <dc:description/>
  <cp:lastModifiedBy>Valeria Gentile</cp:lastModifiedBy>
  <cp:revision>91</cp:revision>
  <cp:lastPrinted>2018-11-28T09:20:00Z</cp:lastPrinted>
  <dcterms:created xsi:type="dcterms:W3CDTF">2017-11-07T12:06:00Z</dcterms:created>
  <dcterms:modified xsi:type="dcterms:W3CDTF">2018-11-28T09:20:00Z</dcterms:modified>
</cp:coreProperties>
</file>